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66" w:rsidRPr="00ED7BAB" w:rsidRDefault="00684C39" w:rsidP="00684C39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lv-LV"/>
        </w:rPr>
      </w:pPr>
      <w:r w:rsidRPr="00ED7BAB">
        <w:rPr>
          <w:rFonts w:eastAsia="Times New Roman" w:cs="Times New Roman"/>
          <w:sz w:val="24"/>
          <w:szCs w:val="24"/>
          <w:lang w:eastAsia="lv-LV"/>
        </w:rPr>
        <w:t xml:space="preserve">                                                                                 </w:t>
      </w:r>
      <w:r w:rsidR="008D6966" w:rsidRPr="00ED7BAB">
        <w:rPr>
          <w:rFonts w:eastAsia="Times New Roman" w:cs="Times New Roman"/>
          <w:sz w:val="24"/>
          <w:szCs w:val="24"/>
          <w:lang w:eastAsia="lv-LV"/>
        </w:rPr>
        <w:t xml:space="preserve">                             Latvijas Airēšanas federācijas </w:t>
      </w:r>
    </w:p>
    <w:p w:rsidR="00684C39" w:rsidRPr="00ED7BAB" w:rsidRDefault="00684C39" w:rsidP="00684C39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lv-LV"/>
        </w:rPr>
      </w:pPr>
      <w:r w:rsidRPr="00ED7BAB">
        <w:rPr>
          <w:rFonts w:eastAsia="Times New Roman" w:cs="Times New Roman"/>
          <w:sz w:val="24"/>
          <w:szCs w:val="24"/>
          <w:lang w:eastAsia="lv-LV"/>
        </w:rPr>
        <w:t xml:space="preserve"> Valdes sēdē</w:t>
      </w:r>
    </w:p>
    <w:p w:rsidR="00684C39" w:rsidRPr="00ED7BAB" w:rsidRDefault="008D6966" w:rsidP="00684C39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lv-LV"/>
        </w:rPr>
      </w:pPr>
      <w:r w:rsidRPr="00ED7BAB">
        <w:rPr>
          <w:rFonts w:eastAsia="Times New Roman" w:cs="Times New Roman"/>
          <w:sz w:val="24"/>
          <w:szCs w:val="24"/>
          <w:lang w:eastAsia="lv-LV"/>
        </w:rPr>
        <w:t>2018.gada 12</w:t>
      </w:r>
      <w:r w:rsidR="00684C39" w:rsidRPr="00ED7BAB">
        <w:rPr>
          <w:rFonts w:eastAsia="Times New Roman" w:cs="Times New Roman"/>
          <w:sz w:val="24"/>
          <w:szCs w:val="24"/>
          <w:lang w:eastAsia="lv-LV"/>
        </w:rPr>
        <w:t>.decembrī.</w:t>
      </w:r>
    </w:p>
    <w:p w:rsidR="00684C39" w:rsidRPr="00ED7BAB" w:rsidRDefault="00684C39" w:rsidP="00684C39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lv-LV"/>
        </w:rPr>
      </w:pPr>
      <w:r w:rsidRPr="00ED7BAB">
        <w:rPr>
          <w:rFonts w:eastAsia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</w:t>
      </w:r>
      <w:r w:rsidR="00C67F78">
        <w:rPr>
          <w:rFonts w:eastAsia="Times New Roman" w:cs="Times New Roman"/>
          <w:sz w:val="24"/>
          <w:szCs w:val="24"/>
          <w:lang w:eastAsia="lv-LV"/>
        </w:rPr>
        <w:t xml:space="preserve">  Protokols Nr.  12/12/2018</w:t>
      </w:r>
    </w:p>
    <w:p w:rsidR="00684C39" w:rsidRPr="00ED7BAB" w:rsidRDefault="00684C39" w:rsidP="00684C39">
      <w:pPr>
        <w:spacing w:after="0" w:line="240" w:lineRule="auto"/>
        <w:ind w:left="1440" w:firstLine="720"/>
        <w:jc w:val="center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</w:rPr>
      </w:pPr>
    </w:p>
    <w:p w:rsidR="00684C39" w:rsidRPr="00ED7BAB" w:rsidRDefault="00684C39" w:rsidP="00684C39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</w:rPr>
      </w:pPr>
      <w:r w:rsidRPr="00ED7BAB">
        <w:rPr>
          <w:rFonts w:eastAsia="Times New Roman" w:cs="Times New Roman"/>
          <w:b/>
          <w:sz w:val="32"/>
          <w:szCs w:val="20"/>
        </w:rPr>
        <w:t xml:space="preserve">2019.gada SEZONAS SACENSĪBU </w:t>
      </w:r>
    </w:p>
    <w:p w:rsidR="00684C39" w:rsidRPr="00ED7BAB" w:rsidRDefault="00684C39" w:rsidP="00684C39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</w:rPr>
      </w:pPr>
      <w:r w:rsidRPr="00ED7BAB">
        <w:rPr>
          <w:rFonts w:eastAsia="Times New Roman" w:cs="Times New Roman"/>
          <w:b/>
          <w:sz w:val="32"/>
          <w:szCs w:val="20"/>
        </w:rPr>
        <w:t>N O L I K U M S</w:t>
      </w:r>
    </w:p>
    <w:p w:rsidR="00684C39" w:rsidRPr="00ED7BAB" w:rsidRDefault="00684C39" w:rsidP="00684C39">
      <w:pPr>
        <w:keepNext/>
        <w:spacing w:after="0" w:line="240" w:lineRule="auto"/>
        <w:ind w:left="1440" w:firstLine="720"/>
        <w:jc w:val="both"/>
        <w:outlineLvl w:val="0"/>
        <w:rPr>
          <w:rFonts w:eastAsia="Times New Roman" w:cs="Times New Roman"/>
          <w:b/>
          <w:sz w:val="32"/>
          <w:szCs w:val="20"/>
        </w:rPr>
      </w:pPr>
      <w:r w:rsidRPr="00ED7BAB">
        <w:rPr>
          <w:rFonts w:eastAsia="Times New Roman" w:cs="Times New Roman"/>
          <w:b/>
          <w:sz w:val="32"/>
          <w:szCs w:val="20"/>
        </w:rPr>
        <w:t xml:space="preserve">                </w:t>
      </w:r>
    </w:p>
    <w:p w:rsidR="00684C39" w:rsidRPr="00ED7BAB" w:rsidRDefault="00684C39" w:rsidP="00684C39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84C39" w:rsidRPr="00ED7BAB" w:rsidRDefault="00684C39" w:rsidP="00684C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SACENSĪBU MĒRĶIS</w:t>
      </w:r>
    </w:p>
    <w:p w:rsidR="00684C39" w:rsidRPr="00ED7BAB" w:rsidRDefault="00684C39" w:rsidP="00684C39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Sacensību mērķis – airēšanas sporta popularizācija un tā tālāka attīstība valstī, izlašu komandu un sportistu atlase startiem Pasaules un Eiropas čempionātos.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  <w:lang w:val="en-GB"/>
        </w:rPr>
      </w:pPr>
      <w:r w:rsidRPr="00ED7BAB">
        <w:rPr>
          <w:rFonts w:eastAsia="Times New Roman" w:cs="Times New Roman"/>
          <w:b/>
          <w:sz w:val="24"/>
          <w:szCs w:val="20"/>
          <w:u w:val="single"/>
          <w:lang w:val="en-GB"/>
        </w:rPr>
        <w:t>SACENSĪBU SARĪKOŠANAS NOSACĪJUMI</w:t>
      </w:r>
    </w:p>
    <w:p w:rsidR="00684C39" w:rsidRPr="00ED7BAB" w:rsidRDefault="00684C39" w:rsidP="00684C39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</w:t>
      </w:r>
      <w:r w:rsidR="008D6966" w:rsidRPr="00ED7BAB">
        <w:rPr>
          <w:rFonts w:eastAsia="Times New Roman" w:cs="Times New Roman"/>
          <w:sz w:val="24"/>
          <w:szCs w:val="20"/>
        </w:rPr>
        <w:t>acensības notiek saskaņā ar Starptautiskās Airēšanas federācijas (</w:t>
      </w:r>
      <w:r w:rsidR="00A961CA" w:rsidRPr="00ED7BAB">
        <w:rPr>
          <w:rFonts w:eastAsia="Times New Roman" w:cs="Times New Roman"/>
          <w:sz w:val="24"/>
          <w:szCs w:val="20"/>
        </w:rPr>
        <w:t xml:space="preserve">turpmāk - </w:t>
      </w:r>
      <w:r w:rsidR="008D6966" w:rsidRPr="00ED7BAB">
        <w:rPr>
          <w:rFonts w:eastAsia="Times New Roman" w:cs="Times New Roman"/>
          <w:sz w:val="24"/>
          <w:szCs w:val="20"/>
        </w:rPr>
        <w:t>FISA)</w:t>
      </w:r>
      <w:r w:rsidRPr="00ED7BAB">
        <w:rPr>
          <w:rFonts w:eastAsia="Times New Roman" w:cs="Times New Roman"/>
          <w:sz w:val="24"/>
          <w:szCs w:val="20"/>
        </w:rPr>
        <w:t xml:space="preserve"> noteikumiem.</w:t>
      </w:r>
    </w:p>
    <w:p w:rsidR="008D6966" w:rsidRPr="00ED7BAB" w:rsidRDefault="00684C39" w:rsidP="00401A7A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LR čempionātu un kausu izcīņas sacensības organizē La</w:t>
      </w:r>
      <w:r w:rsidR="008D6966" w:rsidRPr="00ED7BAB">
        <w:rPr>
          <w:rFonts w:eastAsia="Times New Roman" w:cs="Times New Roman"/>
          <w:sz w:val="24"/>
          <w:szCs w:val="20"/>
        </w:rPr>
        <w:t>tvijas Airēšanas federācija (turpmāk – LAF). Murjāņu sporta ģimnāzijas</w:t>
      </w:r>
      <w:r w:rsidRPr="00ED7BAB">
        <w:rPr>
          <w:rFonts w:eastAsia="Times New Roman" w:cs="Times New Roman"/>
          <w:sz w:val="24"/>
          <w:szCs w:val="20"/>
        </w:rPr>
        <w:t>, sporta skolu airēšanas nodaļu un klubu darbinieki piedalās sac</w:t>
      </w:r>
      <w:r w:rsidR="008D6966" w:rsidRPr="00ED7BAB">
        <w:rPr>
          <w:rFonts w:eastAsia="Times New Roman" w:cs="Times New Roman"/>
          <w:sz w:val="24"/>
          <w:szCs w:val="20"/>
        </w:rPr>
        <w:t xml:space="preserve">ensību sarīkošanā. </w:t>
      </w:r>
      <w:r w:rsidRPr="00ED7BAB">
        <w:rPr>
          <w:rFonts w:eastAsia="Times New Roman" w:cs="Times New Roman"/>
          <w:sz w:val="24"/>
          <w:szCs w:val="20"/>
        </w:rPr>
        <w:t xml:space="preserve">Visas </w:t>
      </w:r>
      <w:smartTag w:uri="urn:schemas-microsoft-com:office:smarttags" w:element="stockticker">
        <w:r w:rsidRPr="00ED7BAB">
          <w:rPr>
            <w:rFonts w:eastAsia="Times New Roman" w:cs="Times New Roman"/>
            <w:sz w:val="24"/>
            <w:szCs w:val="20"/>
          </w:rPr>
          <w:t>LAF</w:t>
        </w:r>
      </w:smartTag>
      <w:r w:rsidRPr="00ED7BAB">
        <w:rPr>
          <w:rFonts w:eastAsia="Times New Roman" w:cs="Times New Roman"/>
          <w:sz w:val="24"/>
          <w:szCs w:val="20"/>
        </w:rPr>
        <w:t xml:space="preserve"> rīkotās sacensības ir atklātas. </w:t>
      </w:r>
    </w:p>
    <w:p w:rsidR="00684C39" w:rsidRPr="00ED7BAB" w:rsidRDefault="008D6966" w:rsidP="00401A7A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Sacensībās k</w:t>
      </w:r>
      <w:r w:rsidR="00684C39" w:rsidRPr="00ED7BAB">
        <w:rPr>
          <w:rFonts w:eastAsia="Times New Roman" w:cs="Times New Roman"/>
          <w:sz w:val="24"/>
          <w:szCs w:val="20"/>
        </w:rPr>
        <w:t>omandas dalībniekiem jāstartē vienādā sporta tērpā. Bez vienādiem sporta tērpiem starts netiek atļauts.</w:t>
      </w:r>
    </w:p>
    <w:p w:rsidR="008D6966" w:rsidRPr="00ED7BAB" w:rsidRDefault="00684C39" w:rsidP="00684C39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Sacensībās piedalās sportisti un “Masters” grupas airētāji, kuri līdz 2019.gada 1.martam ir pagarinājuši vai izpirkuši LAF licenci</w:t>
      </w:r>
      <w:r w:rsidR="002B1735" w:rsidRPr="00ED7BAB">
        <w:rPr>
          <w:rFonts w:eastAsia="Times New Roman" w:cs="Times New Roman"/>
          <w:sz w:val="24"/>
          <w:szCs w:val="20"/>
        </w:rPr>
        <w:t xml:space="preserve"> (skat.” Nolikumu par licenci”), t.sk.:</w:t>
      </w:r>
      <w:r w:rsidRPr="00ED7BAB">
        <w:rPr>
          <w:rFonts w:eastAsia="Times New Roman" w:cs="Times New Roman"/>
          <w:sz w:val="24"/>
          <w:szCs w:val="20"/>
        </w:rPr>
        <w:t xml:space="preserve"> </w:t>
      </w:r>
    </w:p>
    <w:p w:rsidR="008D6966" w:rsidRPr="00ED7BAB" w:rsidRDefault="008D6966" w:rsidP="008D696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LAF juridiskā biedra sportistam licences gada maksa ir EUR 15.00;</w:t>
      </w:r>
    </w:p>
    <w:p w:rsidR="008D6966" w:rsidRPr="00ED7BAB" w:rsidRDefault="008D6966" w:rsidP="008D696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LAF juridiskā biedra sportistam, kurš nav sasniedzis junioru “A” vecuma grupu, licences gada maksa ir EUR 7.00;</w:t>
      </w:r>
    </w:p>
    <w:p w:rsidR="008D6966" w:rsidRPr="00ED7BAB" w:rsidRDefault="004D4709" w:rsidP="008D696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LAF reģistrā nereģistrēto biedru sportistam vai individuālām personām (sportistiem) licences gada maksa ir EUR 45.00;</w:t>
      </w:r>
    </w:p>
    <w:p w:rsidR="004D4709" w:rsidRPr="00ED7BAB" w:rsidRDefault="004D4709" w:rsidP="004D470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Sportistiem, kuri nav iegādājušies licenci, vienreizēja maksa par dalību katrās sacensībās ir EUR 10.00, bet junioriem – EUR 5.00. Sportistam (izņemot Masters grupas sportistus) galvenajam sacensību tiesnesim jāiesniedz izziņa par atbilstošu veselības stāvokli paredzētajai fiziskajai slodzei.</w:t>
      </w:r>
    </w:p>
    <w:p w:rsidR="00684C39" w:rsidRPr="00ED7BAB" w:rsidRDefault="004D4709" w:rsidP="00684C39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V</w:t>
      </w:r>
      <w:r w:rsidR="00684C39" w:rsidRPr="00ED7BAB">
        <w:rPr>
          <w:rFonts w:eastAsia="Times New Roman" w:cs="Times New Roman"/>
          <w:sz w:val="24"/>
          <w:szCs w:val="20"/>
        </w:rPr>
        <w:t xml:space="preserve">isās sacensībās sportisti startē individuāli. Komandu laivu klases </w:t>
      </w:r>
      <w:r w:rsidRPr="00ED7BAB">
        <w:rPr>
          <w:rFonts w:eastAsia="Times New Roman" w:cs="Times New Roman"/>
          <w:sz w:val="24"/>
          <w:szCs w:val="20"/>
        </w:rPr>
        <w:t xml:space="preserve">komandas </w:t>
      </w:r>
      <w:r w:rsidR="00684C39" w:rsidRPr="00ED7BAB">
        <w:rPr>
          <w:rFonts w:eastAsia="Times New Roman" w:cs="Times New Roman"/>
          <w:sz w:val="24"/>
          <w:szCs w:val="20"/>
        </w:rPr>
        <w:t>var sastāvēt no dažādu klubu un</w:t>
      </w:r>
      <w:r w:rsidRPr="00ED7BAB">
        <w:rPr>
          <w:rFonts w:eastAsia="Times New Roman" w:cs="Times New Roman"/>
          <w:sz w:val="24"/>
          <w:szCs w:val="20"/>
        </w:rPr>
        <w:t>/ vai  organizāciju sportistiem.</w:t>
      </w:r>
    </w:p>
    <w:p w:rsidR="004D4709" w:rsidRPr="00ED7BAB" w:rsidRDefault="004D4709" w:rsidP="00684C39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Ja tiek iesniegts protests, jāiemaksā EUR 15.00, kurus neatmaksā, ja protestu noraida. </w:t>
      </w:r>
    </w:p>
    <w:p w:rsidR="00684C39" w:rsidRPr="00ED7BAB" w:rsidRDefault="004D4709" w:rsidP="00684C39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I</w:t>
      </w:r>
      <w:r w:rsidR="00684C39" w:rsidRPr="00ED7BAB">
        <w:rPr>
          <w:rFonts w:eastAsia="Times New Roman" w:cs="Times New Roman"/>
          <w:sz w:val="24"/>
          <w:szCs w:val="20"/>
        </w:rPr>
        <w:t>zdevumus, kas tieši saistīti ar sacensību organizāciju</w:t>
      </w:r>
      <w:r w:rsidRPr="00ED7BAB">
        <w:rPr>
          <w:rFonts w:eastAsia="Times New Roman" w:cs="Times New Roman"/>
          <w:sz w:val="24"/>
          <w:szCs w:val="20"/>
        </w:rPr>
        <w:t xml:space="preserve"> Latvijā</w:t>
      </w:r>
      <w:r w:rsidR="00684C39" w:rsidRPr="00ED7BAB">
        <w:rPr>
          <w:rFonts w:eastAsia="Times New Roman" w:cs="Times New Roman"/>
          <w:sz w:val="24"/>
          <w:szCs w:val="20"/>
        </w:rPr>
        <w:t xml:space="preserve">, sedz </w:t>
      </w:r>
      <w:r w:rsidRPr="00ED7BAB">
        <w:rPr>
          <w:rFonts w:eastAsia="Times New Roman" w:cs="Times New Roman"/>
          <w:sz w:val="24"/>
          <w:szCs w:val="20"/>
        </w:rPr>
        <w:t>LAF</w:t>
      </w:r>
      <w:r w:rsidR="00684C39" w:rsidRPr="00ED7BAB">
        <w:rPr>
          <w:rFonts w:eastAsia="Times New Roman" w:cs="Times New Roman"/>
          <w:sz w:val="24"/>
          <w:szCs w:val="20"/>
        </w:rPr>
        <w:t xml:space="preserve"> vai</w:t>
      </w:r>
      <w:r w:rsidRPr="00ED7BAB">
        <w:rPr>
          <w:rFonts w:eastAsia="Times New Roman" w:cs="Times New Roman"/>
          <w:sz w:val="24"/>
          <w:szCs w:val="20"/>
        </w:rPr>
        <w:t xml:space="preserve"> sacensību</w:t>
      </w:r>
      <w:r w:rsidR="00684C39" w:rsidRPr="00ED7BAB">
        <w:rPr>
          <w:rFonts w:eastAsia="Times New Roman" w:cs="Times New Roman"/>
          <w:sz w:val="24"/>
          <w:szCs w:val="20"/>
        </w:rPr>
        <w:t xml:space="preserve"> rīkotāja organizācija. Komandējumu izdevumus, kā arī izdevumus par laivu transportu, uzturu un naktsmītnēm sedz organ</w:t>
      </w:r>
      <w:r w:rsidRPr="00ED7BAB">
        <w:rPr>
          <w:rFonts w:eastAsia="Times New Roman" w:cs="Times New Roman"/>
          <w:sz w:val="24"/>
          <w:szCs w:val="20"/>
        </w:rPr>
        <w:t>izācija, kas piesaka dalībnieku</w:t>
      </w:r>
      <w:r w:rsidR="00684C39" w:rsidRPr="00ED7BAB">
        <w:rPr>
          <w:rFonts w:eastAsia="Times New Roman" w:cs="Times New Roman"/>
          <w:sz w:val="24"/>
          <w:szCs w:val="20"/>
        </w:rPr>
        <w:t xml:space="preserve"> startam.</w:t>
      </w:r>
    </w:p>
    <w:p w:rsidR="00684C39" w:rsidRPr="00ED7BAB" w:rsidRDefault="00684C39" w:rsidP="00684C39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PIETEIKUMI</w:t>
      </w:r>
    </w:p>
    <w:p w:rsidR="00684C39" w:rsidRPr="00ED7BAB" w:rsidRDefault="004D4709" w:rsidP="00724CEF">
      <w:pPr>
        <w:spacing w:after="0" w:line="240" w:lineRule="auto"/>
        <w:ind w:left="360" w:firstLine="36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Sacensību dalībnieku</w:t>
      </w:r>
      <w:r w:rsidR="00684C39" w:rsidRPr="00ED7BAB">
        <w:rPr>
          <w:rFonts w:eastAsia="Times New Roman" w:cs="Times New Roman"/>
          <w:sz w:val="24"/>
          <w:szCs w:val="20"/>
        </w:rPr>
        <w:t xml:space="preserve">  p</w:t>
      </w:r>
      <w:r w:rsidRPr="00ED7BAB">
        <w:rPr>
          <w:rFonts w:eastAsia="Times New Roman" w:cs="Times New Roman"/>
          <w:sz w:val="24"/>
          <w:szCs w:val="20"/>
        </w:rPr>
        <w:t>ieteikumi jānosūta  kat</w:t>
      </w:r>
      <w:r w:rsidR="00660DD4">
        <w:rPr>
          <w:rFonts w:eastAsia="Times New Roman" w:cs="Times New Roman"/>
          <w:sz w:val="24"/>
          <w:szCs w:val="20"/>
        </w:rPr>
        <w:t>r</w:t>
      </w:r>
      <w:r w:rsidRPr="00ED7BAB">
        <w:rPr>
          <w:rFonts w:eastAsia="Times New Roman" w:cs="Times New Roman"/>
          <w:sz w:val="24"/>
          <w:szCs w:val="20"/>
        </w:rPr>
        <w:t>ām</w:t>
      </w:r>
      <w:r w:rsidR="00684C39" w:rsidRPr="00ED7BAB">
        <w:rPr>
          <w:rFonts w:eastAsia="Times New Roman" w:cs="Times New Roman"/>
          <w:sz w:val="24"/>
          <w:szCs w:val="20"/>
        </w:rPr>
        <w:t xml:space="preserve"> sacens</w:t>
      </w:r>
      <w:r w:rsidRPr="00ED7BAB">
        <w:rPr>
          <w:rFonts w:eastAsia="Times New Roman" w:cs="Times New Roman"/>
          <w:sz w:val="24"/>
          <w:szCs w:val="20"/>
        </w:rPr>
        <w:t xml:space="preserve">ībām atsevišķā </w:t>
      </w:r>
      <w:r w:rsidR="00684C39" w:rsidRPr="00ED7BAB">
        <w:rPr>
          <w:rFonts w:eastAsia="Times New Roman" w:cs="Times New Roman"/>
          <w:sz w:val="24"/>
          <w:szCs w:val="20"/>
        </w:rPr>
        <w:t xml:space="preserve"> nolikumā paredzētajā  veidā divas dienas (līdz plkst. 13:00) pirms sacensību sākuma. Izloze jāpublicē LAF mājas lapā </w:t>
      </w:r>
      <w:r w:rsidR="00684C39" w:rsidRPr="00ED7BAB">
        <w:rPr>
          <w:rFonts w:eastAsia="Times New Roman" w:cs="Times New Roman"/>
          <w:sz w:val="24"/>
          <w:szCs w:val="24"/>
          <w:lang w:val="en-GB"/>
        </w:rPr>
        <w:fldChar w:fldCharType="begin"/>
      </w:r>
      <w:r w:rsidR="00684C39" w:rsidRPr="00ED7BAB">
        <w:rPr>
          <w:rFonts w:eastAsia="Times New Roman" w:cs="Times New Roman"/>
          <w:sz w:val="24"/>
          <w:szCs w:val="24"/>
        </w:rPr>
        <w:instrText xml:space="preserve"> HYPERLINK "http://www.rowing.lv" </w:instrText>
      </w:r>
      <w:r w:rsidR="00684C39" w:rsidRPr="00ED7BAB">
        <w:rPr>
          <w:rFonts w:eastAsia="Times New Roman" w:cs="Times New Roman"/>
          <w:sz w:val="24"/>
          <w:szCs w:val="24"/>
          <w:lang w:val="en-GB"/>
        </w:rPr>
        <w:fldChar w:fldCharType="separate"/>
      </w:r>
      <w:r w:rsidR="00684C39" w:rsidRPr="00ED7BAB">
        <w:rPr>
          <w:rFonts w:eastAsia="Times New Roman" w:cs="Times New Roman"/>
          <w:color w:val="0000FF"/>
          <w:sz w:val="24"/>
          <w:szCs w:val="24"/>
          <w:u w:val="single"/>
        </w:rPr>
        <w:t>www.rowing.lv</w:t>
      </w:r>
      <w:r w:rsidR="00684C39" w:rsidRPr="00ED7BAB">
        <w:rPr>
          <w:rFonts w:eastAsia="Times New Roman" w:cs="Times New Roman"/>
          <w:color w:val="0000FF"/>
          <w:sz w:val="24"/>
          <w:szCs w:val="24"/>
          <w:u w:val="single"/>
        </w:rPr>
        <w:fldChar w:fldCharType="end"/>
      </w:r>
      <w:r w:rsidR="002B1735" w:rsidRPr="00ED7BAB">
        <w:rPr>
          <w:rFonts w:eastAsia="Times New Roman" w:cs="Times New Roman"/>
          <w:color w:val="0000FF"/>
          <w:sz w:val="24"/>
          <w:szCs w:val="24"/>
          <w:u w:val="single"/>
        </w:rPr>
        <w:t xml:space="preserve"> </w:t>
      </w:r>
      <w:r w:rsidR="00684C39" w:rsidRPr="00ED7BAB">
        <w:rPr>
          <w:rFonts w:eastAsia="Times New Roman" w:cs="Times New Roman"/>
          <w:sz w:val="24"/>
          <w:szCs w:val="24"/>
        </w:rPr>
        <w:t xml:space="preserve"> </w:t>
      </w:r>
      <w:r w:rsidR="00684C39" w:rsidRPr="00ED7BAB">
        <w:rPr>
          <w:rFonts w:eastAsia="Times New Roman" w:cs="Times New Roman"/>
          <w:sz w:val="24"/>
          <w:szCs w:val="20"/>
        </w:rPr>
        <w:t>vienu dienu pirms sacensību sākuma līdz plkst. 13:00.</w:t>
      </w:r>
    </w:p>
    <w:p w:rsidR="00684C39" w:rsidRPr="00ED7BAB" w:rsidRDefault="00684C39" w:rsidP="00684C39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0"/>
        </w:rPr>
      </w:pPr>
    </w:p>
    <w:p w:rsidR="002B1735" w:rsidRPr="00ED7BAB" w:rsidRDefault="002B1735" w:rsidP="00684C39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0"/>
        </w:rPr>
      </w:pPr>
    </w:p>
    <w:p w:rsidR="002B1735" w:rsidRPr="00ED7BAB" w:rsidRDefault="002B1735" w:rsidP="00684C39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0"/>
        </w:rPr>
      </w:pPr>
    </w:p>
    <w:p w:rsidR="002B1735" w:rsidRDefault="002B1735" w:rsidP="00684C39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0"/>
        </w:rPr>
      </w:pPr>
    </w:p>
    <w:p w:rsidR="00660DD4" w:rsidRPr="00ED7BAB" w:rsidRDefault="00660DD4" w:rsidP="00684C39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ED7BAB">
        <w:rPr>
          <w:rFonts w:eastAsia="Times New Roman" w:cs="Times New Roman"/>
          <w:b/>
          <w:sz w:val="24"/>
          <w:szCs w:val="24"/>
          <w:u w:val="single"/>
        </w:rPr>
        <w:lastRenderedPageBreak/>
        <w:t>SACENSĪBU LAIKS UN VIETA</w:t>
      </w:r>
    </w:p>
    <w:p w:rsidR="00684C39" w:rsidRPr="00ED7BAB" w:rsidRDefault="00684C39" w:rsidP="00684C39">
      <w:pPr>
        <w:spacing w:after="0" w:line="276" w:lineRule="auto"/>
        <w:rPr>
          <w:rFonts w:eastAsia="Arial" w:cs="Times New Roman"/>
          <w:color w:val="000000"/>
          <w:sz w:val="24"/>
          <w:szCs w:val="24"/>
          <w:lang w:eastAsia="lv-LV"/>
        </w:rPr>
      </w:pPr>
    </w:p>
    <w:tbl>
      <w:tblPr>
        <w:tblStyle w:val="GridTable1Light"/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559"/>
        <w:gridCol w:w="2299"/>
      </w:tblGrid>
      <w:tr w:rsidR="00684C39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AB17F9">
            <w:pPr>
              <w:jc w:val="center"/>
              <w:rPr>
                <w:rFonts w:eastAsia="Trebuchet MS" w:cs="Trebuchet MS"/>
                <w:b/>
                <w:sz w:val="24"/>
                <w:szCs w:val="24"/>
                <w:lang w:eastAsia="lv-LV"/>
              </w:rPr>
            </w:pPr>
            <w:bookmarkStart w:id="0" w:name="h.sxo7mz7uycul" w:colFirst="0" w:colLast="0"/>
            <w:bookmarkEnd w:id="0"/>
            <w:r w:rsidRPr="00ED7BAB">
              <w:rPr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jc w:val="center"/>
              <w:rPr>
                <w:rFonts w:eastAsia="Trebuchet MS" w:cs="Trebuchet MS"/>
                <w:b/>
                <w:sz w:val="24"/>
                <w:szCs w:val="24"/>
                <w:lang w:eastAsia="lv-LV"/>
              </w:rPr>
            </w:pPr>
            <w:bookmarkStart w:id="1" w:name="h.4igj97plild5" w:colFirst="0" w:colLast="0"/>
            <w:bookmarkEnd w:id="1"/>
            <w:r w:rsidRPr="00ED7BAB">
              <w:rPr>
                <w:b/>
                <w:sz w:val="24"/>
                <w:szCs w:val="24"/>
                <w:lang w:eastAsia="lv-LV"/>
              </w:rPr>
              <w:t>Sacensību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jc w:val="center"/>
              <w:rPr>
                <w:rFonts w:eastAsia="Arial" w:cs="Arial"/>
                <w:b/>
                <w:sz w:val="24"/>
                <w:szCs w:val="24"/>
                <w:lang w:eastAsia="lv-LV"/>
              </w:rPr>
            </w:pPr>
            <w:r w:rsidRPr="00ED7BAB">
              <w:rPr>
                <w:b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jc w:val="center"/>
              <w:rPr>
                <w:rFonts w:eastAsia="Arial" w:cs="Arial"/>
                <w:b/>
                <w:sz w:val="24"/>
                <w:szCs w:val="24"/>
                <w:lang w:eastAsia="lv-LV"/>
              </w:rPr>
            </w:pPr>
            <w:r w:rsidRPr="00ED7BAB">
              <w:rPr>
                <w:b/>
                <w:sz w:val="24"/>
                <w:szCs w:val="24"/>
                <w:lang w:eastAsia="lv-LV"/>
              </w:rPr>
              <w:t>Vieta</w:t>
            </w:r>
          </w:p>
        </w:tc>
      </w:tr>
      <w:tr w:rsidR="00684C39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Starp</w:t>
            </w:r>
            <w:r w:rsidR="000B1C73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tautiskās sacensības ALFA –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0B1C73" w:rsidP="00684C39">
            <w:pPr>
              <w:spacing w:line="276" w:lineRule="auto"/>
              <w:jc w:val="center"/>
              <w:rPr>
                <w:rFonts w:eastAsia="Arial" w:cs="Times New Roman"/>
                <w:color w:val="00B05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26</w:t>
            </w:r>
            <w:r w:rsidR="00684C39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.01.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spacing w:line="276" w:lineRule="auto"/>
              <w:jc w:val="center"/>
              <w:rPr>
                <w:rFonts w:eastAsia="Arial" w:cs="Times New Roman"/>
                <w:color w:val="FF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Tallina (Igaunija)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D7BAB">
              <w:rPr>
                <w:rFonts w:cs="Times New Roman"/>
                <w:sz w:val="24"/>
                <w:szCs w:val="24"/>
              </w:rPr>
              <w:t>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Eiropas čempionāts iekštelpu airēšanā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26.01.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Kopenhāgena (Dānija)</w:t>
            </w:r>
          </w:p>
        </w:tc>
      </w:tr>
      <w:tr w:rsidR="00684C39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2B1735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Z</w:t>
            </w:r>
            <w:r w:rsidR="00684C39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iemas čempionāts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0B1C73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16.-17.02.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Jūrmala, Jelgava</w:t>
            </w:r>
          </w:p>
        </w:tc>
      </w:tr>
      <w:tr w:rsidR="00684C39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Latvijas  atklātais augstskolu kauss</w:t>
            </w:r>
            <w:r w:rsidR="000B1C73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iekštelpu airēšanā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2B1735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B1C73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2.03.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</w:tr>
      <w:tr w:rsidR="00684C39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Pavasara kauss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0B1C73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15.-16.03.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39" w:rsidRPr="00ED7BAB" w:rsidRDefault="00684C39" w:rsidP="00684C39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2B1735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Baltijas  valstu </w:t>
            </w:r>
            <w:r w:rsidR="000B1C73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sezonas atklāšanas regate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26.-28.04.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Trakai (Lietuva)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čempionāts</w:t>
            </w:r>
            <w:r w:rsidR="002B1735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garajā distancē un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sezonas atklāšana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2B1735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B1C73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4.05.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FF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1D0856" w:rsidP="000B1C73">
            <w:pPr>
              <w:spacing w:line="276" w:lineRule="auto"/>
              <w:jc w:val="center"/>
              <w:rPr>
                <w:rFonts w:eastAsia="Arial" w:cs="Times New Roman"/>
                <w:sz w:val="24"/>
                <w:szCs w:val="24"/>
                <w:lang w:eastAsia="lv-LV"/>
              </w:rPr>
            </w:pPr>
            <w:hyperlink r:id="rId8" w:history="1">
              <w:r w:rsidR="000B1C73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Pasaules kauss I posms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10.-12.05.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Plovdiva (Bulgārija)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1D0856" w:rsidP="000B1C73">
            <w:pPr>
              <w:spacing w:line="276" w:lineRule="auto"/>
              <w:jc w:val="center"/>
              <w:rPr>
                <w:rFonts w:eastAsia="Arial" w:cs="Times New Roman"/>
                <w:sz w:val="24"/>
                <w:szCs w:val="24"/>
                <w:lang w:eastAsia="lv-LV"/>
              </w:rPr>
            </w:pPr>
            <w:hyperlink r:id="rId9" w:history="1">
              <w:r w:rsidR="000B1C73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FISA starptautiskās paralimpiskās sacensības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18.-19.05.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Gavirate (Itālija)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1D0856" w:rsidP="000B1C73">
            <w:pPr>
              <w:spacing w:line="276" w:lineRule="auto"/>
              <w:jc w:val="center"/>
              <w:rPr>
                <w:rFonts w:eastAsia="Arial" w:cs="Times New Roman"/>
                <w:sz w:val="24"/>
                <w:szCs w:val="24"/>
                <w:lang w:eastAsia="lv-LV"/>
              </w:rPr>
            </w:pPr>
            <w:hyperlink r:id="rId10" w:history="1">
              <w:r w:rsidR="00FF62FF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Eiropas J</w:t>
              </w:r>
              <w:r w:rsidR="000B1C73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unioru čempionāts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18.-19.05.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Esene (Vācija)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LAF balvu izcīņa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25.05.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sz w:val="24"/>
                <w:szCs w:val="24"/>
                <w:lang w:eastAsia="lv-LV"/>
              </w:rPr>
              <w:t>Eiropas čempionāts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31.05.-02.06.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Lucerna (Šveice)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kausa izcīņa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2B1735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D6436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7.-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B1C73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8.06.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1D0856" w:rsidP="000B1C73">
            <w:pPr>
              <w:spacing w:line="276" w:lineRule="auto"/>
              <w:jc w:val="center"/>
              <w:rPr>
                <w:rFonts w:eastAsia="Arial" w:cs="Times New Roman"/>
                <w:color w:val="0563C1" w:themeColor="hyperlink"/>
                <w:sz w:val="24"/>
                <w:szCs w:val="24"/>
                <w:lang w:eastAsia="lv-LV"/>
              </w:rPr>
            </w:pPr>
            <w:hyperlink r:id="rId11" w:history="1">
              <w:r w:rsidR="000B1C73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Pasaules kauss II posms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21.-23.06.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Poznaņa (Polija)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Starptautiskā regate “Dzintara airi”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28.-30.06.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Trakai  (Lietuva)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563C1" w:themeColor="hyperlink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sz w:val="24"/>
                <w:szCs w:val="24"/>
                <w:lang w:eastAsia="lv-LV"/>
              </w:rPr>
              <w:t>Latvijas Jaunatnes olimpiāde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2B1735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B1C73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5.-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B1C73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7.07.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Jelgava, Jūrmala</w:t>
            </w:r>
          </w:p>
        </w:tc>
      </w:tr>
      <w:tr w:rsidR="000B1C73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čempionāts junioriem “A”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CD6436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12.-14.07.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73" w:rsidRPr="00ED7BAB" w:rsidRDefault="000B1C73" w:rsidP="000B1C73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CD6436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1D085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hyperlink r:id="rId12" w:history="1">
              <w:r w:rsidR="00CD6436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Pasaules kauss III posms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12.-14.07.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Roterdama (Nīderlande)</w:t>
            </w:r>
          </w:p>
        </w:tc>
      </w:tr>
      <w:tr w:rsidR="00CD6436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1D085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hyperlink r:id="rId13" w:history="1">
              <w:r w:rsidR="00CD6436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Pasaules čempionāts U-23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24.- 28.07.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Sarasota (ASV)</w:t>
            </w:r>
          </w:p>
        </w:tc>
      </w:tr>
      <w:tr w:rsidR="00CD6436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CD64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 xml:space="preserve">Jelgavas atklātais jaunatnes čempionāts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2B1735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27.07.</w:t>
            </w:r>
            <w:r w:rsidR="002B1735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Jelgava</w:t>
            </w:r>
          </w:p>
        </w:tc>
      </w:tr>
      <w:tr w:rsidR="00CD6436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čempionāts  junioriem “B”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2B1735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D6436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2.-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CD6436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4.08.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6" w:rsidRPr="00ED7BAB" w:rsidRDefault="00CD6436" w:rsidP="00CD6436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617E34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1D0856" w:rsidP="00617E34">
            <w:pPr>
              <w:spacing w:line="276" w:lineRule="auto"/>
              <w:jc w:val="center"/>
              <w:rPr>
                <w:rFonts w:eastAsia="Arial" w:cs="Times New Roman"/>
                <w:sz w:val="24"/>
                <w:szCs w:val="24"/>
                <w:lang w:eastAsia="lv-LV"/>
              </w:rPr>
            </w:pPr>
            <w:hyperlink r:id="rId14" w:history="1">
              <w:r w:rsidR="00FF62FF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Pasaules J</w:t>
              </w:r>
              <w:r w:rsidR="00617E34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unioru čempionāts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2B1735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617E34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7.-11.08.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Tokija (Japāna)</w:t>
            </w:r>
          </w:p>
        </w:tc>
      </w:tr>
      <w:tr w:rsidR="00617E34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Baltijas valstu čempionāts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2B1735" w:rsidP="002B1735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617E34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9.-10.08.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617E34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čempionāts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16.-18.08.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617E34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1D0856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hyperlink r:id="rId15" w:history="1">
              <w:r w:rsidR="00617E34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Pasaules čempionāts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25.08.-1.09.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4" w:rsidRPr="00ED7BAB" w:rsidRDefault="00617E34" w:rsidP="00617E34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Linca (Austrija)</w:t>
            </w:r>
          </w:p>
        </w:tc>
      </w:tr>
      <w:tr w:rsidR="00D972EA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1D0856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hyperlink r:id="rId16" w:history="1">
              <w:r w:rsidR="00D972EA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Eiropas U-23 čempionāts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2B1735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D972EA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7.-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D972EA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8.09.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Ioannina (Grieķija)</w:t>
            </w:r>
          </w:p>
        </w:tc>
      </w:tr>
      <w:tr w:rsidR="00D972EA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1D0856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hyperlink r:id="rId17" w:history="1">
              <w:r w:rsidR="00D972EA" w:rsidRPr="00ED7BAB">
                <w:rPr>
                  <w:rFonts w:eastAsia="Arial" w:cs="Times New Roman"/>
                  <w:sz w:val="24"/>
                  <w:szCs w:val="24"/>
                  <w:lang w:eastAsia="lv-LV"/>
                </w:rPr>
                <w:t>Pasaules Masters regate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11.-15.09.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Budapešta (Ungārija)</w:t>
            </w:r>
          </w:p>
        </w:tc>
      </w:tr>
      <w:tr w:rsidR="00D972EA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čempionāts sprintā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14.09.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Jelgava</w:t>
            </w:r>
          </w:p>
        </w:tc>
      </w:tr>
      <w:tr w:rsidR="00FF62FF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Pregeļskas regate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14.-15.09.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Kaļiņingrada (Krievija)</w:t>
            </w:r>
          </w:p>
        </w:tc>
      </w:tr>
      <w:tr w:rsidR="00D972EA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LR čempionāts MIX </w:t>
            </w:r>
            <w:r w:rsidR="00ED7BAB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2x un 4-</w:t>
            </w:r>
            <w:r w:rsidR="002B1735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21.09.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A" w:rsidRPr="00ED7BAB" w:rsidRDefault="00D972EA" w:rsidP="00D972EA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FF62FF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Baltijas jūras valstu kauss junioriem “Baltic Cup”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27.-28.09.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Vīlande (Igaunija)</w:t>
            </w:r>
          </w:p>
        </w:tc>
      </w:tr>
      <w:tr w:rsidR="00FF62FF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Tartu regate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2B1735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FF62FF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5.-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FF62FF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6.10.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Tartu (Igaunija)</w:t>
            </w:r>
          </w:p>
        </w:tc>
      </w:tr>
      <w:tr w:rsidR="00FF62FF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Starptautiskā “Danes” regate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12.-13.10.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Klaipēda (Lietuva)</w:t>
            </w:r>
          </w:p>
        </w:tc>
      </w:tr>
      <w:tr w:rsidR="00FF62FF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Sezonas noslēgums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19.10.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FF62FF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LR Rudens kauss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AB17F9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FF62FF"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1.-</w:t>
            </w: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660DD4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2.11.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  <w:tr w:rsidR="00FF62FF" w:rsidRPr="00ED7BAB" w:rsidTr="00660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AB17F9">
            <w:pPr>
              <w:numPr>
                <w:ilvl w:val="0"/>
                <w:numId w:val="2"/>
              </w:numPr>
              <w:tabs>
                <w:tab w:val="left" w:pos="360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MSĢ - SASS “Vecgada balvu” izcīņa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14. 12.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F" w:rsidRPr="00ED7BAB" w:rsidRDefault="00FF62FF" w:rsidP="00FF62FF">
            <w:pPr>
              <w:spacing w:line="276" w:lineRule="auto"/>
              <w:jc w:val="center"/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</w:pPr>
            <w:r w:rsidRPr="00ED7BAB">
              <w:rPr>
                <w:rFonts w:eastAsia="Arial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</w:tr>
    </w:tbl>
    <w:p w:rsidR="00684C39" w:rsidRPr="00ED7BAB" w:rsidRDefault="00684C39" w:rsidP="00684C3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lastRenderedPageBreak/>
        <w:t>SACENSĪBU PROGRAMMAS</w:t>
      </w:r>
    </w:p>
    <w:p w:rsidR="00684C39" w:rsidRPr="00ED7BAB" w:rsidRDefault="00684C39" w:rsidP="00684C39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LR Ziemas čempionāts un “Ziemas divcīņa”</w:t>
      </w:r>
      <w:r w:rsidR="00474143" w:rsidRPr="00ED7BAB">
        <w:rPr>
          <w:rFonts w:eastAsia="Times New Roman" w:cs="Times New Roman"/>
          <w:b/>
          <w:sz w:val="24"/>
          <w:szCs w:val="20"/>
          <w:u w:val="single"/>
        </w:rPr>
        <w:t xml:space="preserve"> (16.februārī Jūrmalā, 17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.februārī Jelgavā) 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 w:rsidRPr="00ED7BAB">
        <w:rPr>
          <w:rFonts w:eastAsia="Lucida Sans Unicode" w:cs="Mangal"/>
          <w:kern w:val="3"/>
          <w:sz w:val="24"/>
          <w:szCs w:val="24"/>
          <w:lang w:eastAsia="zh-CN" w:bidi="hi-IN"/>
        </w:rPr>
        <w:t xml:space="preserve">     Sacensībās piedalās sportisti sekojošās grupās:</w:t>
      </w:r>
    </w:p>
    <w:tbl>
      <w:tblPr>
        <w:tblW w:w="9356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276"/>
      </w:tblGrid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D7BAB">
              <w:rPr>
                <w:rFonts w:eastAsia="Lucida Sans Unicode" w:cs="Mangal"/>
                <w:b/>
                <w:kern w:val="3"/>
                <w:sz w:val="24"/>
                <w:szCs w:val="24"/>
                <w:lang w:eastAsia="zh-CN" w:bidi="hi-IN"/>
              </w:rPr>
              <w:t>Vecuma grupas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D7BAB">
              <w:rPr>
                <w:rFonts w:eastAsia="Lucida Sans Unicode" w:cs="Mangal"/>
                <w:b/>
                <w:kern w:val="3"/>
                <w:sz w:val="24"/>
                <w:szCs w:val="24"/>
                <w:lang w:eastAsia="zh-CN" w:bidi="hi-IN"/>
              </w:rPr>
              <w:t xml:space="preserve"> “Concept 2”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D7BAB">
              <w:rPr>
                <w:rFonts w:eastAsia="Lucida Sans Unicode" w:cs="Mangal"/>
                <w:b/>
                <w:kern w:val="3"/>
                <w:sz w:val="24"/>
                <w:szCs w:val="24"/>
                <w:lang w:eastAsia="zh-CN" w:bidi="hi-IN"/>
              </w:rPr>
              <w:t>Peldēšana</w:t>
            </w:r>
          </w:p>
        </w:tc>
      </w:tr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eastAsia="zh-CN" w:bidi="hi-IN"/>
              </w:rPr>
              <w:t>Seniori (OPEN) – sievietes un v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īrieši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AB17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1000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100 m</w:t>
            </w:r>
          </w:p>
        </w:tc>
      </w:tr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474143" w:rsidP="00684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proofErr w:type="gram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Vieglsvari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 (</w:t>
            </w:r>
            <w:proofErr w:type="gram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OPEN)- 2002</w:t>
            </w:r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.g.dz. un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vecāki</w:t>
            </w:r>
            <w:proofErr w:type="spellEnd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- </w:t>
            </w:r>
          </w:p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                                        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sievietes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(&lt;61,5 kg) un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vīrieši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(&lt;75 kg)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AB17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1000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100 m</w:t>
            </w:r>
          </w:p>
        </w:tc>
      </w:tr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474143" w:rsidP="00684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Juniori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“A” – 2001.-2002</w:t>
            </w:r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. g.dz. –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jaunietes</w:t>
            </w:r>
            <w:proofErr w:type="spellEnd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un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jaunieši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AB17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1000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100 m </w:t>
            </w:r>
          </w:p>
        </w:tc>
      </w:tr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AB17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Juniori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“B</w:t>
            </w:r>
            <w:proofErr w:type="gram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”  -</w:t>
            </w:r>
            <w:proofErr w:type="gramEnd"/>
            <w:r w:rsidR="00474143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2003</w:t>
            </w:r>
            <w:r w:rsidR="00AB17F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. -2004</w:t>
            </w: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. g.dz.–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jaunietes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un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jaunieši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AB17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1000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50 m</w:t>
            </w:r>
          </w:p>
        </w:tc>
      </w:tr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474143" w:rsidP="00684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Juniori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PARA -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airēšana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- 2001</w:t>
            </w:r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.g.dz. un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jaunāki</w:t>
            </w:r>
            <w:proofErr w:type="spellEnd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="008839CC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-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jaunietes</w:t>
            </w:r>
            <w:proofErr w:type="spellEnd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 xml:space="preserve"> un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jaunieši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AB17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500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US" w:eastAsia="zh-CN" w:bidi="hi-IN"/>
              </w:rPr>
              <w:t>25 m</w:t>
            </w:r>
          </w:p>
        </w:tc>
      </w:tr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474143" w:rsidP="00684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</w:pP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Juniori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“C</w:t>
            </w:r>
            <w:proofErr w:type="gram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”  -</w:t>
            </w:r>
            <w:proofErr w:type="gram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2005</w:t>
            </w:r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.g.dz. un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jaunāki</w:t>
            </w:r>
            <w:proofErr w:type="spellEnd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–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jaunietes</w:t>
            </w:r>
            <w:proofErr w:type="spellEnd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un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jaunieši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AB17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500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50 m</w:t>
            </w:r>
          </w:p>
        </w:tc>
      </w:tr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474143" w:rsidP="00684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PARA -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airēšana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- 2000</w:t>
            </w:r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.g.dz. un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vecāki</w:t>
            </w:r>
            <w:proofErr w:type="spellEnd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-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sievietes</w:t>
            </w:r>
            <w:proofErr w:type="spellEnd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un </w:t>
            </w:r>
            <w:proofErr w:type="spellStart"/>
            <w:r w:rsidR="00684C39"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vīrieši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AB17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1000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50 m</w:t>
            </w:r>
          </w:p>
        </w:tc>
      </w:tr>
      <w:tr w:rsidR="00684C39" w:rsidRPr="00ED7BAB" w:rsidTr="000C211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684C39" w:rsidP="00684C3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Mangal"/>
                <w:color w:val="C00000"/>
                <w:kern w:val="3"/>
                <w:sz w:val="24"/>
                <w:szCs w:val="24"/>
                <w:lang w:val="en-GB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“Masters”  –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sievietes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un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vīrieši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 no 27 </w:t>
            </w:r>
            <w:proofErr w:type="spellStart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g.v</w:t>
            </w:r>
            <w:proofErr w:type="spellEnd"/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AB17F9" w:rsidP="00AB17F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1000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C39" w:rsidRPr="00ED7BAB" w:rsidRDefault="00AB17F9" w:rsidP="00AB17F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</w:pPr>
            <w:r w:rsidRPr="00ED7BAB">
              <w:rPr>
                <w:rFonts w:eastAsia="Lucida Sans Unicode" w:cs="Mangal"/>
                <w:kern w:val="3"/>
                <w:sz w:val="24"/>
                <w:szCs w:val="24"/>
                <w:lang w:val="en-GB" w:eastAsia="zh-CN" w:bidi="hi-IN"/>
              </w:rPr>
              <w:t>50 m</w:t>
            </w:r>
          </w:p>
        </w:tc>
      </w:tr>
    </w:tbl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Lucida Sans Unicode" w:cs="Mangal"/>
          <w:kern w:val="3"/>
          <w:sz w:val="24"/>
          <w:szCs w:val="24"/>
          <w:lang w:val="en-GB" w:eastAsia="zh-CN" w:bidi="hi-IN"/>
        </w:rPr>
      </w:pP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Lucida Sans Unicode" w:cs="Mangal"/>
          <w:kern w:val="3"/>
          <w:sz w:val="24"/>
          <w:szCs w:val="24"/>
          <w:lang w:val="en-GB" w:eastAsia="zh-CN" w:bidi="hi-IN"/>
        </w:rPr>
      </w:pPr>
      <w:proofErr w:type="spellStart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>Pirmajā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>sacensību</w:t>
      </w:r>
      <w:proofErr w:type="spellEnd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>dienā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sportisti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sacenšas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uz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airēšanas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ergometriem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“Concept 2”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programmā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paredzētajā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distancē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.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Katrs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sportists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startē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priekšbraucienā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,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pēc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kura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rezutātiem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tiek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noteikti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finālbraucienu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proofErr w:type="gram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dalībnieki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par</w:t>
      </w:r>
      <w:proofErr w:type="gram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1.- 8.vietu, 9. - 1</w:t>
      </w:r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6.vietu</w:t>
      </w:r>
      <w:proofErr w:type="gram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,  17</w:t>
      </w:r>
      <w:proofErr w:type="gram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. - 24.vietu u.t.t.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eastAsia="Lucida Sans Unicode" w:cs="Mangal"/>
          <w:kern w:val="3"/>
          <w:sz w:val="24"/>
          <w:szCs w:val="24"/>
          <w:lang w:val="en-GB" w:eastAsia="zh-CN" w:bidi="hi-IN"/>
        </w:rPr>
      </w:pPr>
      <w:proofErr w:type="spellStart"/>
      <w:proofErr w:type="gram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Ja</w:t>
      </w:r>
      <w:proofErr w:type="spellEnd"/>
      <w:proofErr w:type="gram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dalībnieku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skaits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kādā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no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vecuma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grupām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nepārsniedz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8, tad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notiek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tikai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finālbrauciens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. PARA-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airētāju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grupu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dalībniekiem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uzreiz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notiek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finālbraucieni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.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sz w:val="24"/>
          <w:szCs w:val="24"/>
          <w:lang w:val="en-GB" w:eastAsia="zh-CN" w:bidi="hi-IN"/>
        </w:rPr>
      </w:pPr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ab/>
        <w:t>„Master</w:t>
      </w:r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s”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grupā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vietas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tiek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noteiktas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,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rezultāta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aprēķinam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piemērojot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vecuma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koeficientu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(1 gads - 0</w:t>
      </w:r>
      <w:proofErr w:type="gram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,8</w:t>
      </w:r>
      <w:proofErr w:type="gram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sekundes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).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Lucida Sans Unicode" w:cs="Mangal"/>
          <w:kern w:val="3"/>
          <w:sz w:val="24"/>
          <w:szCs w:val="24"/>
          <w:lang w:val="en-GB" w:eastAsia="zh-CN" w:bidi="hi-IN"/>
        </w:rPr>
      </w:pPr>
      <w:proofErr w:type="spellStart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>Otrajā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>sacensību</w:t>
      </w:r>
      <w:proofErr w:type="spellEnd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 xml:space="preserve"> </w:t>
      </w:r>
      <w:proofErr w:type="spellStart"/>
      <w:proofErr w:type="gramStart"/>
      <w:r w:rsidRPr="00ED7BAB">
        <w:rPr>
          <w:rFonts w:eastAsia="Lucida Sans Unicode" w:cs="Mangal"/>
          <w:kern w:val="3"/>
          <w:sz w:val="24"/>
          <w:szCs w:val="24"/>
          <w:u w:val="single"/>
          <w:lang w:val="en-GB" w:eastAsia="zh-CN" w:bidi="hi-IN"/>
        </w:rPr>
        <w:t>dienā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sportisti</w:t>
      </w:r>
      <w:proofErr w:type="spellEnd"/>
      <w:proofErr w:type="gram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sacenšas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peldēšanā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brīvajā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stilā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programmā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paredzētajā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distancē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.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Katrs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sportists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startē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priekšpeldējumā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,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pēc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kura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rezultāti</w:t>
      </w:r>
      <w:r w:rsidR="008839CC">
        <w:rPr>
          <w:rFonts w:eastAsia="Lucida Sans Unicode" w:cs="Mangal"/>
          <w:kern w:val="3"/>
          <w:sz w:val="24"/>
          <w:szCs w:val="24"/>
          <w:lang w:val="en-GB" w:eastAsia="zh-CN" w:bidi="hi-IN"/>
        </w:rPr>
        <w:t>e</w:t>
      </w:r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m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ti</w:t>
      </w:r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ek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noteikti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fin</w:t>
      </w:r>
      <w:r w:rsidR="00474143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ālpeldējumu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proofErr w:type="gramStart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dalībnieki</w:t>
      </w:r>
      <w:proofErr w:type="spellEnd"/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r w:rsidR="00474143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par</w:t>
      </w:r>
      <w:proofErr w:type="gramEnd"/>
      <w:r w:rsidR="00474143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1. -6.vietu, 7. -12.vietu, </w:t>
      </w:r>
      <w:r w:rsidR="005325D1"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13. -18.vietu u.t.t.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Lucida Sans Unicode" w:cs="Mangal"/>
          <w:kern w:val="3"/>
          <w:sz w:val="24"/>
          <w:szCs w:val="24"/>
          <w:lang w:val="en-GB" w:eastAsia="zh-CN" w:bidi="hi-IN"/>
        </w:rPr>
      </w:pPr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PARA –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airētāju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un </w:t>
      </w:r>
      <w:proofErr w:type="gram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Masters 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grupu</w:t>
      </w:r>
      <w:proofErr w:type="spellEnd"/>
      <w:proofErr w:type="gram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dalībnieki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peldēšanā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startē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tikai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vienu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reizi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un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vietas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tiek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noteiktas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pēc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uzrādītā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rezultāta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.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Lucida Sans Unicode" w:cs="Mangal"/>
          <w:kern w:val="3"/>
          <w:sz w:val="24"/>
          <w:szCs w:val="24"/>
          <w:lang w:val="en-GB" w:eastAsia="zh-CN" w:bidi="hi-IN"/>
        </w:rPr>
      </w:pP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Peldēšanas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sacensības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notiek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proofErr w:type="gram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pēc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Latvijas</w:t>
      </w:r>
      <w:proofErr w:type="spellEnd"/>
      <w:proofErr w:type="gram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Peldēšanas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federācijas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>noteikumiem</w:t>
      </w:r>
      <w:proofErr w:type="spellEnd"/>
      <w:r w:rsidRPr="00ED7BAB">
        <w:rPr>
          <w:rFonts w:eastAsia="Lucida Sans Unicode" w:cs="Mangal"/>
          <w:kern w:val="3"/>
          <w:sz w:val="24"/>
          <w:szCs w:val="24"/>
          <w:lang w:val="en-GB" w:eastAsia="zh-CN" w:bidi="hi-IN"/>
        </w:rPr>
        <w:t xml:space="preserve">. 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Lucida Sans Unicode" w:cs="Mangal"/>
          <w:bCs/>
          <w:kern w:val="3"/>
          <w:sz w:val="24"/>
          <w:szCs w:val="24"/>
          <w:lang w:eastAsia="zh-CN" w:bidi="hi-IN"/>
        </w:rPr>
      </w:pPr>
      <w:r w:rsidRPr="00ED7BAB">
        <w:rPr>
          <w:rFonts w:eastAsia="Lucida Sans Unicode" w:cs="Mangal"/>
          <w:bCs/>
          <w:kern w:val="3"/>
          <w:sz w:val="24"/>
          <w:szCs w:val="24"/>
          <w:lang w:eastAsia="zh-CN" w:bidi="hi-IN"/>
        </w:rPr>
        <w:t>LR Ziemas čempiona titulu iegūst sportists, kurš uzvarējis airēšanā uz ergometra   „Concept2”.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Lucida Sans Unicode" w:cs="Mangal"/>
          <w:bCs/>
          <w:kern w:val="3"/>
          <w:sz w:val="24"/>
          <w:szCs w:val="24"/>
          <w:lang w:eastAsia="zh-CN" w:bidi="hi-IN"/>
        </w:rPr>
      </w:pPr>
      <w:r w:rsidRPr="00ED7BAB">
        <w:rPr>
          <w:rFonts w:eastAsia="Lucida Sans Unicode" w:cs="Mangal"/>
          <w:bCs/>
          <w:kern w:val="3"/>
          <w:sz w:val="24"/>
          <w:szCs w:val="24"/>
          <w:lang w:eastAsia="zh-CN" w:bidi="hi-IN"/>
        </w:rPr>
        <w:t xml:space="preserve"> LR Ziemas divcīņas titulu nosaka, summējot izcīnītās vietas abos sacensību veidos katrā vecuma grupā.  Vienādas vietu summas gadījumā augstāku vietu ieņem sportists, kurš izcīnījis augstāku vietu „Concept 2” sacensībās.</w:t>
      </w:r>
    </w:p>
    <w:p w:rsidR="00684C39" w:rsidRPr="00ED7BAB" w:rsidRDefault="00684C39" w:rsidP="00684C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5.2.Sacensības „LR Pavasara kauss”</w:t>
      </w:r>
      <w:r w:rsidR="00474143" w:rsidRPr="00ED7BAB">
        <w:rPr>
          <w:rFonts w:eastAsia="Times New Roman" w:cs="Times New Roman"/>
          <w:b/>
          <w:sz w:val="24"/>
          <w:szCs w:val="20"/>
          <w:u w:val="single"/>
        </w:rPr>
        <w:t xml:space="preserve"> (15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>.martā Jūrmalā</w:t>
      </w:r>
      <w:r w:rsidR="00474143" w:rsidRPr="00ED7BAB">
        <w:rPr>
          <w:rFonts w:eastAsia="Times New Roman" w:cs="Times New Roman"/>
          <w:b/>
          <w:sz w:val="24"/>
          <w:szCs w:val="20"/>
          <w:u w:val="single"/>
        </w:rPr>
        <w:t>, Daugavpilī, 16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.martā Jūrmalā) 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Sacensības notiek airēšanā uz ergometra “Concept 2” un skriešanā četrās vecuma grupās:</w:t>
      </w:r>
    </w:p>
    <w:p w:rsidR="00684C39" w:rsidRPr="00ED7BAB" w:rsidRDefault="00684C39" w:rsidP="00684C39">
      <w:pPr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1. Seniori (bez vecuma ierobežojuma – sievietes un vīrieši).</w:t>
      </w:r>
    </w:p>
    <w:p w:rsidR="00684C39" w:rsidRPr="00ED7BAB" w:rsidRDefault="00684C39" w:rsidP="00684C39">
      <w:pPr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2. J</w:t>
      </w:r>
      <w:r w:rsidR="00474143" w:rsidRPr="00ED7BAB">
        <w:rPr>
          <w:rFonts w:eastAsia="Times New Roman" w:cs="Times New Roman"/>
          <w:sz w:val="24"/>
          <w:szCs w:val="24"/>
        </w:rPr>
        <w:t>uniori „A” (2001.-2002</w:t>
      </w:r>
      <w:r w:rsidRPr="00ED7BAB">
        <w:rPr>
          <w:rFonts w:eastAsia="Times New Roman" w:cs="Times New Roman"/>
          <w:sz w:val="24"/>
          <w:szCs w:val="24"/>
        </w:rPr>
        <w:t>.g. dz.</w:t>
      </w:r>
      <w:r w:rsidR="00A961CA" w:rsidRPr="00ED7BAB">
        <w:rPr>
          <w:rFonts w:eastAsia="Times New Roman" w:cs="Times New Roman"/>
          <w:sz w:val="24"/>
          <w:szCs w:val="24"/>
        </w:rPr>
        <w:t xml:space="preserve"> -</w:t>
      </w:r>
      <w:r w:rsidRPr="00ED7BAB">
        <w:rPr>
          <w:rFonts w:eastAsia="Times New Roman" w:cs="Times New Roman"/>
          <w:sz w:val="24"/>
          <w:szCs w:val="24"/>
        </w:rPr>
        <w:t xml:space="preserve"> jaunietes un jaunieši).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3. J</w:t>
      </w:r>
      <w:r w:rsidR="00474143" w:rsidRPr="00ED7BAB">
        <w:rPr>
          <w:rFonts w:eastAsia="Times New Roman" w:cs="Times New Roman"/>
          <w:sz w:val="24"/>
          <w:szCs w:val="24"/>
        </w:rPr>
        <w:t>uniori „B” (2003.g.-2004</w:t>
      </w:r>
      <w:r w:rsidRPr="00ED7BAB">
        <w:rPr>
          <w:rFonts w:eastAsia="Times New Roman" w:cs="Times New Roman"/>
          <w:sz w:val="24"/>
          <w:szCs w:val="24"/>
        </w:rPr>
        <w:t xml:space="preserve">.g.dz. </w:t>
      </w:r>
      <w:r w:rsidR="00A961CA" w:rsidRPr="00ED7BAB">
        <w:rPr>
          <w:rFonts w:eastAsia="Times New Roman" w:cs="Times New Roman"/>
          <w:sz w:val="24"/>
          <w:szCs w:val="24"/>
        </w:rPr>
        <w:t xml:space="preserve"> - </w:t>
      </w:r>
      <w:r w:rsidRPr="00ED7BAB">
        <w:rPr>
          <w:rFonts w:eastAsia="Times New Roman" w:cs="Times New Roman"/>
          <w:sz w:val="24"/>
          <w:szCs w:val="24"/>
        </w:rPr>
        <w:t>jaunietes un jaunieši).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4. J</w:t>
      </w:r>
      <w:r w:rsidR="00474143" w:rsidRPr="00ED7BAB">
        <w:rPr>
          <w:rFonts w:eastAsia="Times New Roman" w:cs="Times New Roman"/>
          <w:sz w:val="24"/>
          <w:szCs w:val="24"/>
        </w:rPr>
        <w:t>uniori „C” (2005</w:t>
      </w:r>
      <w:r w:rsidRPr="00ED7BAB">
        <w:rPr>
          <w:rFonts w:eastAsia="Times New Roman" w:cs="Times New Roman"/>
          <w:sz w:val="24"/>
          <w:szCs w:val="24"/>
        </w:rPr>
        <w:t>.g.dz. un jaunākas/-ki</w:t>
      </w:r>
      <w:r w:rsidR="00A961CA" w:rsidRPr="00ED7BAB">
        <w:rPr>
          <w:rFonts w:eastAsia="Times New Roman" w:cs="Times New Roman"/>
          <w:sz w:val="24"/>
          <w:szCs w:val="24"/>
        </w:rPr>
        <w:t xml:space="preserve"> - </w:t>
      </w:r>
      <w:r w:rsidRPr="00ED7BAB">
        <w:rPr>
          <w:rFonts w:eastAsia="Times New Roman" w:cs="Times New Roman"/>
          <w:sz w:val="24"/>
          <w:szCs w:val="24"/>
        </w:rPr>
        <w:t xml:space="preserve"> meitenes un zēni).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 xml:space="preserve">Sacensību distances: </w:t>
      </w:r>
    </w:p>
    <w:p w:rsidR="00684C39" w:rsidRPr="00ED7BAB" w:rsidRDefault="00684C39" w:rsidP="00684C39">
      <w:pPr>
        <w:spacing w:after="0" w:line="240" w:lineRule="auto"/>
        <w:ind w:left="720"/>
        <w:jc w:val="both"/>
        <w:rPr>
          <w:rFonts w:eastAsia="Times New Roman" w:cs="Times New Roman"/>
          <w:color w:val="FF0000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1. Senioru un junioru „A” grupu dalībnieki airē 2000 m, skrien 3000 m.</w:t>
      </w:r>
    </w:p>
    <w:p w:rsidR="00684C39" w:rsidRPr="00ED7BAB" w:rsidRDefault="00684C39" w:rsidP="00684C39">
      <w:pPr>
        <w:spacing w:after="0" w:line="240" w:lineRule="auto"/>
        <w:ind w:left="720"/>
        <w:jc w:val="both"/>
        <w:rPr>
          <w:rFonts w:eastAsia="Times New Roman" w:cs="Times New Roman"/>
          <w:color w:val="FF0000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2. Juniori „B”  airē 1000 m, skrien 1600 m.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3. juniori „C” airē 500 m, skrien 1600 m.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ED7BAB">
        <w:rPr>
          <w:rFonts w:eastAsia="Times New Roman" w:cs="Times New Roman"/>
          <w:sz w:val="24"/>
          <w:szCs w:val="24"/>
        </w:rPr>
        <w:t xml:space="preserve">Uzvarētājus nosaka pēc vietu summas abās sacensību disciplīnās katrā vecuma grupā.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Vienādas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ED7BAB">
        <w:rPr>
          <w:rFonts w:eastAsia="Times New Roman" w:cs="Times New Roman"/>
          <w:sz w:val="24"/>
          <w:szCs w:val="24"/>
          <w:lang w:val="en-GB"/>
        </w:rPr>
        <w:t>vietu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summas</w:t>
      </w:r>
      <w:proofErr w:type="spellEnd"/>
      <w:proofErr w:type="gram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gadījumā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augstāku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vietu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ieņem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sportists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/ -e,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kuram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>/ -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ai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augstāka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vieta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airēšanā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uz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ergometra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“Concept 2”.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en-GB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  <w:lang w:val="en-GB"/>
        </w:rPr>
        <w:t xml:space="preserve">5.3. </w:t>
      </w:r>
      <w:r w:rsidR="0016558B" w:rsidRPr="00ED7BAB">
        <w:rPr>
          <w:rFonts w:eastAsia="Times New Roman" w:cs="Times New Roman"/>
          <w:b/>
          <w:sz w:val="24"/>
          <w:szCs w:val="20"/>
          <w:u w:val="single"/>
        </w:rPr>
        <w:t>LR čempionāts garajā dista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ncē </w:t>
      </w:r>
      <w:proofErr w:type="gramStart"/>
      <w:r w:rsidRPr="00ED7BAB">
        <w:rPr>
          <w:rFonts w:eastAsia="Times New Roman" w:cs="Times New Roman"/>
          <w:b/>
          <w:sz w:val="24"/>
          <w:szCs w:val="20"/>
          <w:u w:val="single"/>
        </w:rPr>
        <w:t>un</w:t>
      </w:r>
      <w:proofErr w:type="gramEnd"/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 </w:t>
      </w:r>
      <w:r w:rsidR="00474143" w:rsidRPr="00ED7BAB">
        <w:rPr>
          <w:rFonts w:eastAsia="Times New Roman" w:cs="Times New Roman"/>
          <w:b/>
          <w:sz w:val="24"/>
          <w:szCs w:val="20"/>
          <w:u w:val="single"/>
        </w:rPr>
        <w:t>sezonas atklāšanas sacensības (4.maijā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 Jūrmalā)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Sacensības notiek divās vecuma grupās: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 xml:space="preserve">            1. LR čempionāts garajā distancē - Atklātā (Open) grupā</w:t>
      </w:r>
      <w:r w:rsidR="00A961CA" w:rsidRPr="00ED7BAB">
        <w:rPr>
          <w:rFonts w:eastAsia="Times New Roman" w:cs="Times New Roman"/>
          <w:sz w:val="24"/>
          <w:szCs w:val="24"/>
        </w:rPr>
        <w:t xml:space="preserve"> - vīrieši un sievietes (</w:t>
      </w:r>
      <w:r w:rsidRPr="00ED7BAB">
        <w:rPr>
          <w:rFonts w:eastAsia="Times New Roman" w:cs="Times New Roman"/>
          <w:sz w:val="24"/>
          <w:szCs w:val="24"/>
        </w:rPr>
        <w:t>bez vecuma ierobežojuma</w:t>
      </w:r>
      <w:r w:rsidR="00A961CA" w:rsidRPr="00ED7BAB">
        <w:rPr>
          <w:rFonts w:eastAsia="Times New Roman" w:cs="Times New Roman"/>
          <w:sz w:val="24"/>
          <w:szCs w:val="24"/>
        </w:rPr>
        <w:t>)</w:t>
      </w:r>
      <w:r w:rsidRPr="00ED7BAB">
        <w:rPr>
          <w:rFonts w:eastAsia="Times New Roman" w:cs="Times New Roman"/>
          <w:sz w:val="24"/>
          <w:szCs w:val="24"/>
        </w:rPr>
        <w:t>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ED7BAB">
        <w:rPr>
          <w:rFonts w:eastAsia="Times New Roman" w:cs="Times New Roman"/>
          <w:sz w:val="24"/>
          <w:szCs w:val="24"/>
        </w:rPr>
        <w:lastRenderedPageBreak/>
        <w:t xml:space="preserve">            2. Sezon</w:t>
      </w:r>
      <w:r w:rsidR="0016558B" w:rsidRPr="00ED7BAB">
        <w:rPr>
          <w:rFonts w:eastAsia="Times New Roman" w:cs="Times New Roman"/>
          <w:sz w:val="24"/>
          <w:szCs w:val="24"/>
          <w:lang w:val="en-GB"/>
        </w:rPr>
        <w:t xml:space="preserve">as </w:t>
      </w:r>
      <w:proofErr w:type="spellStart"/>
      <w:r w:rsidR="0016558B" w:rsidRPr="00ED7BAB">
        <w:rPr>
          <w:rFonts w:eastAsia="Times New Roman" w:cs="Times New Roman"/>
          <w:sz w:val="24"/>
          <w:szCs w:val="24"/>
          <w:lang w:val="en-GB"/>
        </w:rPr>
        <w:t>atklāšanas</w:t>
      </w:r>
      <w:proofErr w:type="spellEnd"/>
      <w:r w:rsidR="0016558B"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="0016558B" w:rsidRPr="00ED7BAB">
        <w:rPr>
          <w:rFonts w:eastAsia="Times New Roman" w:cs="Times New Roman"/>
          <w:sz w:val="24"/>
          <w:szCs w:val="24"/>
          <w:lang w:val="en-GB"/>
        </w:rPr>
        <w:t>sacensības</w:t>
      </w:r>
      <w:proofErr w:type="spellEnd"/>
      <w:r w:rsidR="0016558B" w:rsidRPr="00ED7BAB">
        <w:rPr>
          <w:rFonts w:eastAsia="Times New Roman" w:cs="Times New Roman"/>
          <w:sz w:val="24"/>
          <w:szCs w:val="24"/>
          <w:lang w:val="en-GB"/>
        </w:rPr>
        <w:t xml:space="preserve"> - </w:t>
      </w:r>
      <w:proofErr w:type="spellStart"/>
      <w:r w:rsidR="0016558B" w:rsidRPr="00ED7BAB">
        <w:rPr>
          <w:rFonts w:eastAsia="Times New Roman" w:cs="Times New Roman"/>
          <w:sz w:val="24"/>
          <w:szCs w:val="24"/>
          <w:lang w:val="en-GB"/>
        </w:rPr>
        <w:t>j</w:t>
      </w:r>
      <w:r w:rsidRPr="00ED7BAB">
        <w:rPr>
          <w:rFonts w:eastAsia="Times New Roman" w:cs="Times New Roman"/>
          <w:sz w:val="24"/>
          <w:szCs w:val="24"/>
          <w:lang w:val="en-GB"/>
        </w:rPr>
        <w:t>unio</w:t>
      </w:r>
      <w:r w:rsidR="00474143" w:rsidRPr="00ED7BAB">
        <w:rPr>
          <w:rFonts w:eastAsia="Times New Roman" w:cs="Times New Roman"/>
          <w:sz w:val="24"/>
          <w:szCs w:val="24"/>
          <w:lang w:val="en-GB"/>
        </w:rPr>
        <w:t>ri</w:t>
      </w:r>
      <w:proofErr w:type="spellEnd"/>
      <w:r w:rsidR="00474143" w:rsidRPr="00ED7BAB">
        <w:rPr>
          <w:rFonts w:eastAsia="Times New Roman" w:cs="Times New Roman"/>
          <w:sz w:val="24"/>
          <w:szCs w:val="24"/>
          <w:lang w:val="en-GB"/>
        </w:rPr>
        <w:t xml:space="preserve"> „B” – </w:t>
      </w:r>
      <w:proofErr w:type="spellStart"/>
      <w:r w:rsidR="00474143" w:rsidRPr="00ED7BAB">
        <w:rPr>
          <w:rFonts w:eastAsia="Times New Roman" w:cs="Times New Roman"/>
          <w:sz w:val="24"/>
          <w:szCs w:val="24"/>
          <w:lang w:val="en-GB"/>
        </w:rPr>
        <w:t>meitenes</w:t>
      </w:r>
      <w:proofErr w:type="spellEnd"/>
      <w:r w:rsidR="00474143" w:rsidRPr="00ED7BAB">
        <w:rPr>
          <w:rFonts w:eastAsia="Times New Roman" w:cs="Times New Roman"/>
          <w:sz w:val="24"/>
          <w:szCs w:val="24"/>
          <w:lang w:val="en-GB"/>
        </w:rPr>
        <w:t xml:space="preserve"> un </w:t>
      </w:r>
      <w:proofErr w:type="spellStart"/>
      <w:r w:rsidR="00474143" w:rsidRPr="00ED7BAB">
        <w:rPr>
          <w:rFonts w:eastAsia="Times New Roman" w:cs="Times New Roman"/>
          <w:sz w:val="24"/>
          <w:szCs w:val="24"/>
          <w:lang w:val="en-GB"/>
        </w:rPr>
        <w:t>zēni</w:t>
      </w:r>
      <w:proofErr w:type="spellEnd"/>
      <w:r w:rsidR="00474143" w:rsidRPr="00ED7BAB">
        <w:rPr>
          <w:rFonts w:eastAsia="Times New Roman" w:cs="Times New Roman"/>
          <w:sz w:val="24"/>
          <w:szCs w:val="24"/>
          <w:lang w:val="en-GB"/>
        </w:rPr>
        <w:t xml:space="preserve"> – 2003</w:t>
      </w:r>
      <w:r w:rsidRPr="00ED7BAB">
        <w:rPr>
          <w:rFonts w:eastAsia="Times New Roman" w:cs="Times New Roman"/>
          <w:sz w:val="24"/>
          <w:szCs w:val="24"/>
          <w:lang w:val="en-GB"/>
        </w:rPr>
        <w:t xml:space="preserve">.g.dz. </w:t>
      </w:r>
      <w:proofErr w:type="gramStart"/>
      <w:r w:rsidRPr="00ED7BAB">
        <w:rPr>
          <w:rFonts w:eastAsia="Times New Roman" w:cs="Times New Roman"/>
          <w:sz w:val="24"/>
          <w:szCs w:val="24"/>
          <w:lang w:val="en-GB"/>
        </w:rPr>
        <w:t>un</w:t>
      </w:r>
      <w:proofErr w:type="gram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jaunāki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>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Sacensību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laivu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klases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>:</w:t>
      </w:r>
    </w:p>
    <w:p w:rsidR="00A961CA" w:rsidRPr="00ED7BAB" w:rsidRDefault="00A961CA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ED7BAB">
        <w:rPr>
          <w:rFonts w:eastAsia="Times New Roman" w:cs="Times New Roman"/>
          <w:sz w:val="24"/>
          <w:szCs w:val="24"/>
          <w:lang w:val="en-GB"/>
        </w:rPr>
        <w:t xml:space="preserve">           </w:t>
      </w:r>
      <w:r w:rsidRPr="00ED7BAB">
        <w:rPr>
          <w:rFonts w:eastAsia="Times New Roman" w:cs="Times New Roman"/>
          <w:sz w:val="24"/>
          <w:szCs w:val="24"/>
          <w:lang w:val="en-GB"/>
        </w:rPr>
        <w:tab/>
        <w:t xml:space="preserve"> </w:t>
      </w:r>
      <w:r w:rsidRPr="00ED7BAB">
        <w:rPr>
          <w:rFonts w:eastAsia="Times New Roman" w:cs="Times New Roman"/>
          <w:sz w:val="24"/>
          <w:szCs w:val="24"/>
          <w:lang w:val="en-GB"/>
        </w:rPr>
        <w:tab/>
        <w:t xml:space="preserve"> 2.1</w:t>
      </w:r>
      <w:r w:rsidR="00684C39" w:rsidRPr="00ED7BAB">
        <w:rPr>
          <w:rFonts w:eastAsia="Times New Roman" w:cs="Times New Roman"/>
          <w:sz w:val="24"/>
          <w:szCs w:val="24"/>
          <w:lang w:val="en-GB"/>
        </w:rPr>
        <w:t xml:space="preserve">. </w:t>
      </w:r>
      <w:proofErr w:type="spellStart"/>
      <w:r w:rsidR="00684C39" w:rsidRPr="00ED7BAB">
        <w:rPr>
          <w:rFonts w:eastAsia="Times New Roman" w:cs="Times New Roman"/>
          <w:sz w:val="24"/>
          <w:szCs w:val="24"/>
          <w:lang w:val="en-GB"/>
        </w:rPr>
        <w:t>Atklātā</w:t>
      </w:r>
      <w:proofErr w:type="spellEnd"/>
      <w:r w:rsidR="00684C39" w:rsidRPr="00ED7BAB">
        <w:rPr>
          <w:rFonts w:eastAsia="Times New Roman" w:cs="Times New Roman"/>
          <w:sz w:val="24"/>
          <w:szCs w:val="24"/>
          <w:lang w:val="en-GB"/>
        </w:rPr>
        <w:t xml:space="preserve"> (Open) </w:t>
      </w:r>
      <w:proofErr w:type="spellStart"/>
      <w:proofErr w:type="gramStart"/>
      <w:r w:rsidR="00684C39" w:rsidRPr="00ED7BAB">
        <w:rPr>
          <w:rFonts w:eastAsia="Times New Roman" w:cs="Times New Roman"/>
          <w:sz w:val="24"/>
          <w:szCs w:val="24"/>
          <w:lang w:val="en-GB"/>
        </w:rPr>
        <w:t>grupa</w:t>
      </w:r>
      <w:proofErr w:type="spellEnd"/>
      <w:r w:rsidR="00684C39" w:rsidRPr="00ED7BAB">
        <w:rPr>
          <w:rFonts w:eastAsia="Times New Roman" w:cs="Times New Roman"/>
          <w:sz w:val="24"/>
          <w:szCs w:val="24"/>
          <w:lang w:val="en-GB"/>
        </w:rPr>
        <w:t xml:space="preserve">  -</w:t>
      </w:r>
      <w:proofErr w:type="gramEnd"/>
      <w:r w:rsidR="00684C39" w:rsidRPr="00ED7BAB">
        <w:rPr>
          <w:rFonts w:eastAsia="Times New Roman" w:cs="Times New Roman"/>
          <w:sz w:val="24"/>
          <w:szCs w:val="24"/>
          <w:lang w:val="en-GB"/>
        </w:rPr>
        <w:t xml:space="preserve"> 1x (</w:t>
      </w:r>
      <w:proofErr w:type="spellStart"/>
      <w:r w:rsidR="00684C39" w:rsidRPr="00ED7BAB">
        <w:rPr>
          <w:rFonts w:eastAsia="Times New Roman" w:cs="Times New Roman"/>
          <w:sz w:val="24"/>
          <w:szCs w:val="24"/>
          <w:lang w:val="en-GB"/>
        </w:rPr>
        <w:t>vieniniek</w:t>
      </w:r>
      <w:r w:rsidRPr="00ED7BAB">
        <w:rPr>
          <w:rFonts w:eastAsia="Times New Roman" w:cs="Times New Roman"/>
          <w:sz w:val="24"/>
          <w:szCs w:val="24"/>
          <w:lang w:val="en-GB"/>
        </w:rPr>
        <w:t>i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>) un 2- (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bezstūrmaņa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divnieki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>);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ED7BAB">
        <w:rPr>
          <w:rFonts w:eastAsia="Times New Roman" w:cs="Times New Roman"/>
          <w:sz w:val="24"/>
          <w:szCs w:val="24"/>
          <w:lang w:val="en-GB"/>
        </w:rPr>
        <w:t xml:space="preserve">             </w:t>
      </w:r>
      <w:r w:rsidR="00A961CA" w:rsidRPr="00ED7BAB">
        <w:rPr>
          <w:rFonts w:eastAsia="Times New Roman" w:cs="Times New Roman"/>
          <w:sz w:val="24"/>
          <w:szCs w:val="24"/>
          <w:lang w:val="en-GB"/>
        </w:rPr>
        <w:tab/>
      </w:r>
      <w:r w:rsidR="00A961CA" w:rsidRPr="00ED7BAB">
        <w:rPr>
          <w:rFonts w:eastAsia="Times New Roman" w:cs="Times New Roman"/>
          <w:sz w:val="24"/>
          <w:szCs w:val="24"/>
          <w:lang w:val="en-GB"/>
        </w:rPr>
        <w:tab/>
        <w:t xml:space="preserve"> </w:t>
      </w:r>
      <w:r w:rsidRPr="00ED7BAB">
        <w:rPr>
          <w:rFonts w:eastAsia="Times New Roman" w:cs="Times New Roman"/>
          <w:sz w:val="24"/>
          <w:szCs w:val="24"/>
          <w:lang w:val="en-GB"/>
        </w:rPr>
        <w:t>2.</w:t>
      </w:r>
      <w:r w:rsidR="00A961CA" w:rsidRPr="00ED7BAB">
        <w:rPr>
          <w:rFonts w:eastAsia="Times New Roman" w:cs="Times New Roman"/>
          <w:sz w:val="24"/>
          <w:szCs w:val="24"/>
          <w:lang w:val="en-GB"/>
        </w:rPr>
        <w:t xml:space="preserve">2.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Juniori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„B” - 4x (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pārairu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četrinieki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) </w:t>
      </w:r>
      <w:proofErr w:type="gramStart"/>
      <w:r w:rsidRPr="00ED7BAB">
        <w:rPr>
          <w:rFonts w:eastAsia="Times New Roman" w:cs="Times New Roman"/>
          <w:sz w:val="24"/>
          <w:szCs w:val="24"/>
          <w:lang w:val="en-GB"/>
        </w:rPr>
        <w:t>un</w:t>
      </w:r>
      <w:proofErr w:type="gramEnd"/>
      <w:r w:rsidRPr="00ED7BAB">
        <w:rPr>
          <w:rFonts w:eastAsia="Times New Roman" w:cs="Times New Roman"/>
          <w:sz w:val="24"/>
          <w:szCs w:val="24"/>
          <w:lang w:val="en-GB"/>
        </w:rPr>
        <w:t xml:space="preserve"> 4- (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bezstūrmaņa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četrinieki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>).</w:t>
      </w:r>
    </w:p>
    <w:p w:rsidR="00684C39" w:rsidRPr="00ED7BAB" w:rsidRDefault="00A961CA" w:rsidP="00A961CA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0"/>
        </w:rPr>
      </w:pPr>
      <w:r w:rsidRPr="00ED7BAB">
        <w:rPr>
          <w:rFonts w:eastAsia="Times New Roman" w:cs="Times New Roman"/>
          <w:sz w:val="24"/>
          <w:szCs w:val="24"/>
          <w:lang w:val="en-GB"/>
        </w:rPr>
        <w:t xml:space="preserve">3.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Sacensību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ED7BAB">
        <w:rPr>
          <w:rFonts w:eastAsia="Times New Roman" w:cs="Times New Roman"/>
          <w:sz w:val="24"/>
          <w:szCs w:val="24"/>
        </w:rPr>
        <w:t>d</w:t>
      </w:r>
      <w:r w:rsidR="00684C39" w:rsidRPr="00ED7BAB">
        <w:rPr>
          <w:rFonts w:eastAsia="Times New Roman" w:cs="Times New Roman"/>
          <w:sz w:val="24"/>
          <w:szCs w:val="24"/>
        </w:rPr>
        <w:t>istances garums – ~ 6 km no atsevišķa starta.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5.4. </w:t>
      </w:r>
      <w:r w:rsidR="00474143" w:rsidRPr="00ED7BAB">
        <w:rPr>
          <w:rFonts w:eastAsia="Times New Roman" w:cs="Times New Roman"/>
          <w:b/>
          <w:sz w:val="24"/>
          <w:szCs w:val="20"/>
          <w:u w:val="single"/>
        </w:rPr>
        <w:t>LAF balvu izcīņa (25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>.maijā Jūrmalā)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1. Sacensības notiek divās vecuma grupās: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</w:t>
      </w:r>
      <w:r w:rsidRPr="00ED7BAB">
        <w:rPr>
          <w:rFonts w:eastAsia="Times New Roman" w:cs="Times New Roman"/>
          <w:sz w:val="24"/>
          <w:szCs w:val="20"/>
        </w:rPr>
        <w:tab/>
        <w:t xml:space="preserve">   1.1.  Atklātā (</w:t>
      </w:r>
      <w:r w:rsidR="00A961CA" w:rsidRPr="00ED7BAB">
        <w:rPr>
          <w:rFonts w:eastAsia="Times New Roman" w:cs="Times New Roman"/>
          <w:sz w:val="24"/>
          <w:szCs w:val="20"/>
        </w:rPr>
        <w:t>Open) grupa - vīrieši un sievietes (</w:t>
      </w:r>
      <w:r w:rsidRPr="00ED7BAB">
        <w:rPr>
          <w:rFonts w:eastAsia="Times New Roman" w:cs="Times New Roman"/>
          <w:sz w:val="24"/>
          <w:szCs w:val="20"/>
        </w:rPr>
        <w:t>bez vecuma ierobežojuma</w:t>
      </w:r>
      <w:r w:rsidR="00A961CA" w:rsidRPr="00ED7BAB">
        <w:rPr>
          <w:rFonts w:eastAsia="Times New Roman" w:cs="Times New Roman"/>
          <w:sz w:val="24"/>
          <w:szCs w:val="20"/>
        </w:rPr>
        <w:t>):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   1.2. Junio</w:t>
      </w:r>
      <w:r w:rsidR="00474143" w:rsidRPr="00ED7BAB">
        <w:rPr>
          <w:rFonts w:eastAsia="Times New Roman" w:cs="Times New Roman"/>
          <w:sz w:val="24"/>
          <w:szCs w:val="20"/>
        </w:rPr>
        <w:t>ri „B” – meitenes un zēni – 2003</w:t>
      </w:r>
      <w:r w:rsidRPr="00ED7BAB">
        <w:rPr>
          <w:rFonts w:eastAsia="Times New Roman" w:cs="Times New Roman"/>
          <w:sz w:val="24"/>
          <w:szCs w:val="20"/>
        </w:rPr>
        <w:t>.g.dz. un jaunāki.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2. Sacensību laivu klases:</w:t>
      </w:r>
    </w:p>
    <w:p w:rsidR="00684C39" w:rsidRPr="00ED7BAB" w:rsidRDefault="00A961CA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    2.1. Atklātā (Open) grupa</w:t>
      </w:r>
      <w:r w:rsidR="00684C39" w:rsidRPr="00ED7BAB">
        <w:rPr>
          <w:rFonts w:eastAsia="Times New Roman" w:cs="Times New Roman"/>
          <w:sz w:val="24"/>
          <w:szCs w:val="20"/>
        </w:rPr>
        <w:t xml:space="preserve">  -   1x</w:t>
      </w:r>
      <w:r w:rsidRPr="00ED7BAB">
        <w:rPr>
          <w:rFonts w:eastAsia="Times New Roman" w:cs="Times New Roman"/>
          <w:sz w:val="24"/>
          <w:szCs w:val="20"/>
        </w:rPr>
        <w:t xml:space="preserve"> (vieninieki)</w:t>
      </w:r>
      <w:r w:rsidR="00684C39" w:rsidRPr="00ED7BAB">
        <w:rPr>
          <w:rFonts w:eastAsia="Times New Roman" w:cs="Times New Roman"/>
          <w:sz w:val="24"/>
          <w:szCs w:val="20"/>
        </w:rPr>
        <w:t>, 2x (pārairu divnieki), katrs sportists startē tikai vienā laivu klasē un 2- (bezstūrmaņa divnieki);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    2.2. Juniori „B” – 2x  (pārairu divnieki) un 2- (bezstūrmaņa divnieki).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3. </w:t>
      </w:r>
      <w:r w:rsidR="00A961CA" w:rsidRPr="00ED7BAB">
        <w:rPr>
          <w:rFonts w:eastAsia="Times New Roman" w:cs="Times New Roman"/>
          <w:sz w:val="24"/>
          <w:szCs w:val="20"/>
        </w:rPr>
        <w:t>Sacensību d</w:t>
      </w:r>
      <w:r w:rsidRPr="00ED7BAB">
        <w:rPr>
          <w:rFonts w:eastAsia="Times New Roman" w:cs="Times New Roman"/>
          <w:sz w:val="24"/>
          <w:szCs w:val="20"/>
        </w:rPr>
        <w:t>istances garums – 2000 m: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    3.1. 1.distance – no atsevišķa starta.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    3.2. 2.distance - fināli – </w:t>
      </w:r>
      <w:r w:rsidR="00A961CA" w:rsidRPr="00ED7BAB">
        <w:rPr>
          <w:rFonts w:eastAsia="Times New Roman" w:cs="Times New Roman"/>
          <w:sz w:val="24"/>
          <w:szCs w:val="20"/>
        </w:rPr>
        <w:t xml:space="preserve">nosaka </w:t>
      </w:r>
      <w:r w:rsidRPr="00ED7BAB">
        <w:rPr>
          <w:rFonts w:eastAsia="Times New Roman" w:cs="Times New Roman"/>
          <w:sz w:val="24"/>
          <w:szCs w:val="20"/>
        </w:rPr>
        <w:t xml:space="preserve">pēc pirmās distances rezultātiem.    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4. Uzvarētāju noteikšana: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    4.1. Uzvarētājus nosaka pēc vietu summas abās distancēs;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                4.2. Vienādas vietu summas gadījumā augstāku vietu ieņem komanda, kurai augstāka vieta finālā.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5. Ārpus sacensību programmas (ā/k) pieļaujams starts arī citās laivu klasēs.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5.5. </w:t>
      </w:r>
      <w:r w:rsidR="00474143" w:rsidRPr="00ED7BAB">
        <w:rPr>
          <w:rFonts w:eastAsia="Times New Roman" w:cs="Times New Roman"/>
          <w:b/>
          <w:sz w:val="24"/>
          <w:szCs w:val="20"/>
          <w:u w:val="single"/>
        </w:rPr>
        <w:t>LR kausa izcīņa (7.-8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>.jūnijā Jūrmalā)</w:t>
      </w:r>
    </w:p>
    <w:p w:rsidR="00684C39" w:rsidRPr="00ED7BAB" w:rsidRDefault="00684C39" w:rsidP="00684C39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Sacensības notiek vienā vecuma grupā, dalībnieku vecums nav ierobežots.</w:t>
      </w:r>
    </w:p>
    <w:p w:rsidR="00684C39" w:rsidRPr="00ED7BAB" w:rsidRDefault="00684C39" w:rsidP="00684C39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Sacensību laivu klases: 1x (vieninieki) un 2-(bezstūrmaņa divnieki).</w:t>
      </w:r>
    </w:p>
    <w:p w:rsidR="00684C39" w:rsidRPr="00ED7BAB" w:rsidRDefault="00401A7A" w:rsidP="00684C39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</w:t>
      </w:r>
      <w:r w:rsidR="00A961CA" w:rsidRPr="00ED7BAB">
        <w:rPr>
          <w:rFonts w:eastAsiaTheme="minorEastAsia" w:cs="Times New Roman"/>
          <w:sz w:val="24"/>
          <w:szCs w:val="24"/>
          <w:lang w:eastAsia="lv-LV"/>
        </w:rPr>
        <w:t>sību d</w:t>
      </w:r>
      <w:r w:rsidR="00684C39" w:rsidRPr="00ED7BAB">
        <w:rPr>
          <w:rFonts w:eastAsiaTheme="minorEastAsia" w:cs="Times New Roman"/>
          <w:sz w:val="24"/>
          <w:szCs w:val="24"/>
          <w:lang w:eastAsia="lv-LV"/>
        </w:rPr>
        <w:t>istances garums – 2000 m.</w:t>
      </w:r>
    </w:p>
    <w:p w:rsidR="00684C39" w:rsidRPr="00ED7BAB" w:rsidRDefault="00684C39" w:rsidP="00684C39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Sacensības tiek rīkotas pēc FISA atlases sistēmas (Progression System) ar priekšbraucieniem, gandarījuma braucieniem, pusfināliem un fināliem:</w:t>
      </w:r>
    </w:p>
    <w:p w:rsidR="00684C39" w:rsidRPr="00ED7BAB" w:rsidRDefault="00840672" w:rsidP="00684C39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 xml:space="preserve">1.dienas rīts - </w:t>
      </w:r>
      <w:r w:rsidR="00684C39" w:rsidRPr="00ED7BAB">
        <w:rPr>
          <w:rFonts w:eastAsiaTheme="minorEastAsia" w:cs="Times New Roman"/>
          <w:sz w:val="24"/>
          <w:szCs w:val="24"/>
          <w:lang w:eastAsia="lv-LV"/>
        </w:rPr>
        <w:t xml:space="preserve"> priekšbraucieni, gandarījuma braucieni vai ceturtdaļfināli. Ja kādā no laivu klasēm ir vairāk kā 24 dalībnieki, tad pirmo distanci veic </w:t>
      </w:r>
      <w:r w:rsidR="00474143" w:rsidRPr="00ED7BAB">
        <w:rPr>
          <w:rFonts w:eastAsiaTheme="minorEastAsia" w:cs="Times New Roman"/>
          <w:sz w:val="24"/>
          <w:szCs w:val="24"/>
          <w:lang w:eastAsia="lv-LV"/>
        </w:rPr>
        <w:t>ar atsevišķo startu (</w:t>
      </w:r>
      <w:r w:rsidR="00684C39" w:rsidRPr="00ED7BAB">
        <w:rPr>
          <w:rFonts w:eastAsiaTheme="minorEastAsia" w:cs="Times New Roman"/>
          <w:sz w:val="24"/>
          <w:szCs w:val="24"/>
          <w:lang w:eastAsia="lv-LV"/>
        </w:rPr>
        <w:t>Time trial</w:t>
      </w:r>
      <w:r w:rsidR="00474143" w:rsidRPr="00ED7BAB">
        <w:rPr>
          <w:rFonts w:eastAsiaTheme="minorEastAsia" w:cs="Times New Roman"/>
          <w:sz w:val="24"/>
          <w:szCs w:val="24"/>
          <w:lang w:eastAsia="lv-LV"/>
        </w:rPr>
        <w:t>)</w:t>
      </w:r>
      <w:r w:rsidR="00401A7A" w:rsidRPr="00ED7BAB">
        <w:rPr>
          <w:rFonts w:eastAsiaTheme="minorEastAsia" w:cs="Times New Roman"/>
          <w:sz w:val="24"/>
          <w:szCs w:val="24"/>
          <w:lang w:eastAsia="lv-LV"/>
        </w:rPr>
        <w:t xml:space="preserve">, pēc kuras pirmie 24 startē ceturtdaļfinālā (QF) </w:t>
      </w:r>
      <w:r w:rsidR="00684C39" w:rsidRPr="00ED7BAB">
        <w:rPr>
          <w:rFonts w:eastAsiaTheme="minorEastAsia" w:cs="Times New Roman"/>
          <w:sz w:val="24"/>
          <w:szCs w:val="24"/>
          <w:lang w:eastAsia="lv-LV"/>
        </w:rPr>
        <w:t xml:space="preserve">, bet pārējie izcīna vietas E, F ... </w:t>
      </w:r>
      <w:r w:rsidR="000C2118" w:rsidRPr="00ED7BAB">
        <w:rPr>
          <w:rFonts w:eastAsiaTheme="minorEastAsia" w:cs="Times New Roman"/>
          <w:sz w:val="24"/>
          <w:szCs w:val="24"/>
          <w:lang w:eastAsia="lv-LV"/>
        </w:rPr>
        <w:t>pusfinālos/</w:t>
      </w:r>
      <w:r w:rsidR="00684C39" w:rsidRPr="00ED7BAB">
        <w:rPr>
          <w:rFonts w:eastAsiaTheme="minorEastAsia" w:cs="Times New Roman"/>
          <w:sz w:val="24"/>
          <w:szCs w:val="24"/>
          <w:lang w:eastAsia="lv-LV"/>
        </w:rPr>
        <w:t xml:space="preserve"> finālos;</w:t>
      </w:r>
    </w:p>
    <w:p w:rsidR="00E9200B" w:rsidRPr="00ED7BAB" w:rsidRDefault="00E9200B" w:rsidP="00684C39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 xml:space="preserve"> 1.dienas pēcpusdiena </w:t>
      </w:r>
      <w:r w:rsidR="000C2118" w:rsidRPr="00ED7BAB">
        <w:rPr>
          <w:rFonts w:eastAsiaTheme="minorEastAsia" w:cs="Times New Roman"/>
          <w:sz w:val="24"/>
          <w:szCs w:val="24"/>
          <w:lang w:eastAsia="lv-LV"/>
        </w:rPr>
        <w:t>–</w:t>
      </w:r>
      <w:r w:rsidRPr="00ED7BAB">
        <w:rPr>
          <w:rFonts w:eastAsiaTheme="minorEastAsia" w:cs="Times New Roman"/>
          <w:sz w:val="24"/>
          <w:szCs w:val="24"/>
          <w:lang w:eastAsia="lv-LV"/>
        </w:rPr>
        <w:t xml:space="preserve"> pusfināli</w:t>
      </w:r>
      <w:r w:rsidR="000C2118" w:rsidRPr="00ED7BAB">
        <w:rPr>
          <w:rFonts w:eastAsiaTheme="minorEastAsia" w:cs="Times New Roman"/>
          <w:sz w:val="24"/>
          <w:szCs w:val="24"/>
          <w:lang w:eastAsia="lv-LV"/>
        </w:rPr>
        <w:t>;</w:t>
      </w:r>
    </w:p>
    <w:p w:rsidR="00684C39" w:rsidRPr="00ED7BAB" w:rsidRDefault="000C2118" w:rsidP="00684C39">
      <w:pPr>
        <w:numPr>
          <w:ilvl w:val="1"/>
          <w:numId w:val="10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 xml:space="preserve">2.diena – </w:t>
      </w:r>
      <w:r w:rsidR="00684C39" w:rsidRPr="00ED7BAB">
        <w:rPr>
          <w:rFonts w:eastAsiaTheme="minorEastAsia" w:cs="Times New Roman"/>
          <w:sz w:val="24"/>
          <w:szCs w:val="24"/>
          <w:lang w:eastAsia="lv-LV"/>
        </w:rPr>
        <w:t xml:space="preserve"> fināli.</w:t>
      </w:r>
    </w:p>
    <w:p w:rsidR="00684C39" w:rsidRPr="00ED7BAB" w:rsidRDefault="00684C39" w:rsidP="00684C39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Ārpus sacensību programmas (ā/k) pieļaujams starts arī citās laivu klasēs.</w:t>
      </w:r>
    </w:p>
    <w:p w:rsidR="00474143" w:rsidRPr="00ED7BAB" w:rsidRDefault="00474143" w:rsidP="00474143">
      <w:pPr>
        <w:spacing w:after="0" w:line="240" w:lineRule="auto"/>
        <w:ind w:left="988"/>
        <w:contextualSpacing/>
        <w:jc w:val="both"/>
        <w:rPr>
          <w:rFonts w:eastAsiaTheme="minorEastAsia" w:cs="Times New Roman"/>
          <w:color w:val="000000" w:themeColor="text1"/>
          <w:sz w:val="24"/>
          <w:szCs w:val="24"/>
          <w:lang w:eastAsia="lv-LV"/>
        </w:rPr>
      </w:pPr>
    </w:p>
    <w:p w:rsidR="00474143" w:rsidRPr="00ED7BAB" w:rsidRDefault="00474143" w:rsidP="00474143">
      <w:pPr>
        <w:spacing w:after="0" w:line="240" w:lineRule="auto"/>
        <w:contextualSpacing/>
        <w:jc w:val="both"/>
        <w:rPr>
          <w:rFonts w:eastAsiaTheme="minorEastAsia" w:cs="Times New Roman"/>
          <w:b/>
          <w:color w:val="000000" w:themeColor="text1"/>
          <w:sz w:val="24"/>
          <w:szCs w:val="24"/>
          <w:u w:val="single"/>
          <w:lang w:eastAsia="lv-LV"/>
        </w:rPr>
      </w:pPr>
      <w:r w:rsidRPr="00ED7BAB">
        <w:rPr>
          <w:rFonts w:eastAsiaTheme="minorEastAsia" w:cs="Times New Roman"/>
          <w:b/>
          <w:color w:val="000000" w:themeColor="text1"/>
          <w:sz w:val="24"/>
          <w:szCs w:val="24"/>
          <w:u w:val="single"/>
          <w:lang w:eastAsia="lv-LV"/>
        </w:rPr>
        <w:t>5.6. Latvijas Jaunatnes olimpiāde (</w:t>
      </w:r>
      <w:r w:rsidR="00781AB8" w:rsidRPr="00ED7BAB">
        <w:rPr>
          <w:rFonts w:eastAsiaTheme="minorEastAsia" w:cs="Times New Roman"/>
          <w:b/>
          <w:color w:val="000000" w:themeColor="text1"/>
          <w:sz w:val="24"/>
          <w:szCs w:val="24"/>
          <w:u w:val="single"/>
          <w:lang w:eastAsia="lv-LV"/>
        </w:rPr>
        <w:t>5.jūlijā Jelgavā, 6.-7.jūlijā Jūrmalā)</w:t>
      </w:r>
    </w:p>
    <w:p w:rsidR="00781AB8" w:rsidRPr="00ED7BAB" w:rsidRDefault="00781AB8" w:rsidP="00474143">
      <w:pPr>
        <w:spacing w:after="0" w:line="240" w:lineRule="auto"/>
        <w:contextualSpacing/>
        <w:jc w:val="both"/>
        <w:rPr>
          <w:rFonts w:eastAsiaTheme="minorEastAsia" w:cs="Times New Roman"/>
          <w:color w:val="000000" w:themeColor="text1"/>
          <w:sz w:val="24"/>
          <w:szCs w:val="24"/>
          <w:lang w:eastAsia="lv-LV"/>
        </w:rPr>
      </w:pP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ab/>
        <w:t>Latvijas Jaunatnes olimpiādei būs LJO organzācijas komitejas apstiprināts  nolikums.</w:t>
      </w:r>
    </w:p>
    <w:p w:rsidR="00401A7A" w:rsidRPr="00ED7BAB" w:rsidRDefault="00401A7A" w:rsidP="00474143">
      <w:pPr>
        <w:spacing w:after="0" w:line="240" w:lineRule="auto"/>
        <w:contextualSpacing/>
        <w:jc w:val="both"/>
        <w:rPr>
          <w:rFonts w:eastAsiaTheme="minorEastAsia" w:cs="Times New Roman"/>
          <w:color w:val="000000" w:themeColor="text1"/>
          <w:sz w:val="24"/>
          <w:szCs w:val="24"/>
          <w:lang w:eastAsia="lv-LV"/>
        </w:rPr>
      </w:pP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ab/>
        <w:t>P</w:t>
      </w:r>
      <w:r w:rsidR="000C2118"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iektdien, 5.jūlijā Jelgavā  norisināsies sacensības 4x</w:t>
      </w: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(pārairu četrinieki) </w:t>
      </w:r>
      <w:r w:rsidR="000C2118"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un 4- </w:t>
      </w: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(bezstūrmaņa četrinieki). Distaces garums </w:t>
      </w:r>
      <w:r w:rsidR="00724CEF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- </w:t>
      </w: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500 m</w:t>
      </w:r>
      <w:r w:rsidR="000C2118"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.  </w:t>
      </w:r>
    </w:p>
    <w:p w:rsidR="00401A7A" w:rsidRPr="00ED7BAB" w:rsidRDefault="000C2118" w:rsidP="00401A7A">
      <w:pPr>
        <w:spacing w:after="0" w:line="240" w:lineRule="auto"/>
        <w:ind w:firstLine="720"/>
        <w:contextualSpacing/>
        <w:jc w:val="both"/>
        <w:rPr>
          <w:rFonts w:eastAsiaTheme="minorEastAsia" w:cs="Times New Roman"/>
          <w:color w:val="000000" w:themeColor="text1"/>
          <w:sz w:val="24"/>
          <w:szCs w:val="24"/>
          <w:lang w:eastAsia="lv-LV"/>
        </w:rPr>
      </w:pP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Sestdien, 6.jūlijā, Jūrmalā norisināsies  sacensības 1x</w:t>
      </w:r>
      <w:r w:rsidR="00401A7A"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(vieninieki) </w:t>
      </w: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, 2- </w:t>
      </w:r>
      <w:r w:rsidR="00401A7A"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(bezstūrmaņa divnieki). Distances garums </w:t>
      </w:r>
      <w:r w:rsidR="00724CEF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- </w:t>
      </w:r>
      <w:r w:rsidR="00401A7A"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2000 m. </w:t>
      </w:r>
    </w:p>
    <w:p w:rsidR="000C2118" w:rsidRPr="00ED7BAB" w:rsidRDefault="00401A7A" w:rsidP="00401A7A">
      <w:pPr>
        <w:spacing w:after="0" w:line="240" w:lineRule="auto"/>
        <w:ind w:firstLine="720"/>
        <w:contextualSpacing/>
        <w:jc w:val="both"/>
        <w:rPr>
          <w:rFonts w:eastAsiaTheme="minorEastAsia" w:cs="Times New Roman"/>
          <w:color w:val="000000" w:themeColor="text1"/>
          <w:sz w:val="24"/>
          <w:szCs w:val="24"/>
          <w:lang w:eastAsia="lv-LV"/>
        </w:rPr>
      </w:pP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S</w:t>
      </w:r>
      <w:r w:rsidR="000C2118"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vētdien, 7.jūlijā – 2x</w:t>
      </w: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(pārairu divnieki), </w:t>
      </w:r>
      <w:r w:rsidR="000C2118"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2-  </w:t>
      </w: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(bezstūrmaņa divnieki). </w:t>
      </w:r>
      <w:r w:rsidR="00724CEF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</w:t>
      </w: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>Distances garums</w:t>
      </w:r>
      <w:r w:rsidR="00724CEF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- </w:t>
      </w:r>
      <w:r w:rsidRPr="00ED7BAB">
        <w:rPr>
          <w:rFonts w:eastAsiaTheme="minorEastAsia" w:cs="Times New Roman"/>
          <w:color w:val="000000" w:themeColor="text1"/>
          <w:sz w:val="24"/>
          <w:szCs w:val="24"/>
          <w:lang w:eastAsia="lv-LV"/>
        </w:rPr>
        <w:t xml:space="preserve">  1000 m.</w:t>
      </w:r>
    </w:p>
    <w:p w:rsidR="00474143" w:rsidRPr="00ED7BAB" w:rsidRDefault="00474143" w:rsidP="00474143">
      <w:pPr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u w:val="single"/>
          <w:lang w:eastAsia="lv-LV"/>
        </w:rPr>
      </w:pPr>
    </w:p>
    <w:p w:rsidR="00401A7A" w:rsidRPr="00ED7BAB" w:rsidRDefault="00401A7A" w:rsidP="00474143">
      <w:pPr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u w:val="single"/>
          <w:lang w:eastAsia="lv-LV"/>
        </w:rPr>
      </w:pPr>
    </w:p>
    <w:p w:rsidR="00401A7A" w:rsidRDefault="00401A7A" w:rsidP="00474143">
      <w:pPr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u w:val="single"/>
          <w:lang w:eastAsia="lv-LV"/>
        </w:rPr>
      </w:pPr>
    </w:p>
    <w:p w:rsidR="00660DD4" w:rsidRDefault="00660DD4" w:rsidP="00474143">
      <w:pPr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u w:val="single"/>
          <w:lang w:eastAsia="lv-LV"/>
        </w:rPr>
      </w:pPr>
    </w:p>
    <w:p w:rsidR="00660DD4" w:rsidRDefault="00660DD4" w:rsidP="00474143">
      <w:pPr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u w:val="single"/>
          <w:lang w:eastAsia="lv-LV"/>
        </w:rPr>
      </w:pPr>
    </w:p>
    <w:p w:rsidR="00660DD4" w:rsidRDefault="00660DD4" w:rsidP="00474143">
      <w:pPr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u w:val="single"/>
          <w:lang w:eastAsia="lv-LV"/>
        </w:rPr>
      </w:pPr>
    </w:p>
    <w:p w:rsidR="00660DD4" w:rsidRPr="00ED7BAB" w:rsidRDefault="00660DD4" w:rsidP="00474143">
      <w:pPr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u w:val="single"/>
          <w:lang w:eastAsia="lv-LV"/>
        </w:rPr>
      </w:pPr>
    </w:p>
    <w:p w:rsidR="00684C39" w:rsidRPr="00ED7BAB" w:rsidRDefault="00474143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lastRenderedPageBreak/>
        <w:t>5.7.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 xml:space="preserve"> 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>LR čempionāts junioriem “A” (</w:t>
      </w:r>
      <w:r w:rsidR="00781AB8" w:rsidRPr="00ED7BAB">
        <w:rPr>
          <w:rFonts w:eastAsia="Times New Roman" w:cs="Times New Roman"/>
          <w:b/>
          <w:sz w:val="24"/>
          <w:szCs w:val="20"/>
          <w:u w:val="single"/>
        </w:rPr>
        <w:t>12.-14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.jūlijā Jūrmalā)</w:t>
      </w:r>
    </w:p>
    <w:p w:rsidR="00684C39" w:rsidRPr="00ED7BAB" w:rsidRDefault="00684C39" w:rsidP="00684C39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Sacensības noti</w:t>
      </w:r>
      <w:r w:rsidR="00781AB8" w:rsidRPr="00ED7BAB">
        <w:rPr>
          <w:rFonts w:eastAsiaTheme="minorEastAsia" w:cs="Times New Roman"/>
          <w:sz w:val="24"/>
          <w:szCs w:val="24"/>
          <w:lang w:eastAsia="lv-LV"/>
        </w:rPr>
        <w:t>ek junioru ”A”</w:t>
      </w:r>
      <w:r w:rsidR="00401A7A" w:rsidRPr="00ED7BAB">
        <w:rPr>
          <w:rFonts w:eastAsiaTheme="minorEastAsia" w:cs="Times New Roman"/>
          <w:sz w:val="24"/>
          <w:szCs w:val="24"/>
          <w:lang w:eastAsia="lv-LV"/>
        </w:rPr>
        <w:t xml:space="preserve"> </w:t>
      </w:r>
      <w:r w:rsidR="00781AB8" w:rsidRPr="00ED7BAB">
        <w:rPr>
          <w:rFonts w:eastAsiaTheme="minorEastAsia" w:cs="Times New Roman"/>
          <w:sz w:val="24"/>
          <w:szCs w:val="24"/>
          <w:lang w:eastAsia="lv-LV"/>
        </w:rPr>
        <w:t>vecuma grupā (2001</w:t>
      </w:r>
      <w:r w:rsidRPr="00ED7BAB">
        <w:rPr>
          <w:rFonts w:eastAsiaTheme="minorEastAsia" w:cs="Times New Roman"/>
          <w:sz w:val="24"/>
          <w:szCs w:val="24"/>
          <w:lang w:eastAsia="lv-LV"/>
        </w:rPr>
        <w:t>.g.dz. un jaunāki</w:t>
      </w:r>
      <w:r w:rsidR="008839CC">
        <w:rPr>
          <w:rFonts w:eastAsiaTheme="minorEastAsia" w:cs="Times New Roman"/>
          <w:sz w:val="24"/>
          <w:szCs w:val="24"/>
          <w:lang w:eastAsia="lv-LV"/>
        </w:rPr>
        <w:t xml:space="preserve"> -</w:t>
      </w:r>
      <w:r w:rsidRPr="00ED7BAB">
        <w:rPr>
          <w:rFonts w:eastAsiaTheme="minorEastAsia" w:cs="Times New Roman"/>
          <w:sz w:val="24"/>
          <w:szCs w:val="24"/>
          <w:lang w:eastAsia="lv-LV"/>
        </w:rPr>
        <w:t xml:space="preserve"> jaunieši un jaunietes).</w:t>
      </w:r>
    </w:p>
    <w:p w:rsidR="00684C39" w:rsidRPr="00ED7BAB" w:rsidRDefault="00684C39" w:rsidP="00684C39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Sacensību laivu klases: 1x (vieninieki), 2x (pārairu divnieki), 2- (bezstūrmaņa divnieki), 4x (pārairu četrinieki), 4- (bezstūrmaņa četrinieki), 8+ (astotnieki).</w:t>
      </w:r>
    </w:p>
    <w:p w:rsidR="00684C39" w:rsidRPr="00ED7BAB" w:rsidRDefault="00684C39" w:rsidP="00684C39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 xml:space="preserve">Sacensību programma:  </w:t>
      </w:r>
    </w:p>
    <w:p w:rsidR="00684C39" w:rsidRPr="00ED7BAB" w:rsidRDefault="00684C39" w:rsidP="00684C39">
      <w:pPr>
        <w:numPr>
          <w:ilvl w:val="1"/>
          <w:numId w:val="9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 xml:space="preserve">  1.dienas rīts – juniori 2-, 1x, juniores – 4x, 2-;</w:t>
      </w:r>
    </w:p>
    <w:p w:rsidR="00684C39" w:rsidRPr="00ED7BAB" w:rsidRDefault="00684C39" w:rsidP="00684C39">
      <w:pPr>
        <w:numPr>
          <w:ilvl w:val="1"/>
          <w:numId w:val="9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 xml:space="preserve">  1.dienas pēcpusdiena – juniori  4x, juniores 1x;</w:t>
      </w:r>
    </w:p>
    <w:p w:rsidR="00684C39" w:rsidRPr="00ED7BAB" w:rsidRDefault="00684C39" w:rsidP="00684C39">
      <w:pPr>
        <w:numPr>
          <w:ilvl w:val="1"/>
          <w:numId w:val="9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 xml:space="preserve">  2.dienas rīts  - juniori 2x, 4-, 8+,  juniores 2x, 4-.</w:t>
      </w:r>
    </w:p>
    <w:p w:rsidR="00684C39" w:rsidRPr="00ED7BAB" w:rsidRDefault="00401A7A" w:rsidP="00684C39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Sacensību d</w:t>
      </w:r>
      <w:r w:rsidR="00684C39" w:rsidRPr="00ED7BAB">
        <w:rPr>
          <w:rFonts w:eastAsiaTheme="minorEastAsia" w:cs="Times New Roman"/>
          <w:sz w:val="24"/>
          <w:szCs w:val="24"/>
          <w:lang w:eastAsia="lv-LV"/>
        </w:rPr>
        <w:t>istances garums – 2000 m.</w:t>
      </w:r>
    </w:p>
    <w:p w:rsidR="00684C39" w:rsidRPr="00ED7BAB" w:rsidRDefault="00684C39" w:rsidP="00684C39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Atlases sistēma: laivu klasēs, kurās norisinās priekšbraucieni (pieteikto komandu skaits lielāks par 7), priekšbraucienu uzvarētāji iekļūst  finalā A, pārējos fināla A un finālu B, C, D dalībniekus nosaka pēc uzrādītā rezultāta priekšbraucienos</w:t>
      </w:r>
    </w:p>
    <w:p w:rsidR="000C2118" w:rsidRPr="00ED7BAB" w:rsidRDefault="000C2118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</w:p>
    <w:p w:rsidR="00684C39" w:rsidRPr="00ED7BAB" w:rsidRDefault="00781AB8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5.8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.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 LR čempionāts junioriem “B” (2.-</w:t>
      </w:r>
      <w:r w:rsidR="00401A7A" w:rsidRPr="00ED7BAB">
        <w:rPr>
          <w:rFonts w:eastAsia="Times New Roman" w:cs="Times New Roman"/>
          <w:b/>
          <w:sz w:val="24"/>
          <w:szCs w:val="20"/>
          <w:u w:val="single"/>
        </w:rPr>
        <w:t xml:space="preserve"> 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>4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.augustā Jūrmalā)</w:t>
      </w:r>
    </w:p>
    <w:p w:rsidR="00684C39" w:rsidRPr="00ED7BAB" w:rsidRDefault="00684C39" w:rsidP="00684C39">
      <w:pPr>
        <w:numPr>
          <w:ilvl w:val="1"/>
          <w:numId w:val="8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Sacensības notie</w:t>
      </w:r>
      <w:r w:rsidR="00781AB8" w:rsidRPr="00ED7BAB">
        <w:rPr>
          <w:rFonts w:eastAsiaTheme="minorEastAsia" w:cs="Times New Roman"/>
          <w:sz w:val="24"/>
          <w:szCs w:val="24"/>
          <w:lang w:eastAsia="lv-LV"/>
        </w:rPr>
        <w:t>k junioru ”B” vecuma grupā (2003</w:t>
      </w:r>
      <w:r w:rsidRPr="00ED7BAB">
        <w:rPr>
          <w:rFonts w:eastAsiaTheme="minorEastAsia" w:cs="Times New Roman"/>
          <w:sz w:val="24"/>
          <w:szCs w:val="24"/>
          <w:lang w:eastAsia="lv-LV"/>
        </w:rPr>
        <w:t xml:space="preserve">.g.dz. un jaunāki </w:t>
      </w:r>
      <w:r w:rsidR="008839CC">
        <w:rPr>
          <w:rFonts w:eastAsiaTheme="minorEastAsia" w:cs="Times New Roman"/>
          <w:sz w:val="24"/>
          <w:szCs w:val="24"/>
          <w:lang w:eastAsia="lv-LV"/>
        </w:rPr>
        <w:t xml:space="preserve">- </w:t>
      </w:r>
      <w:r w:rsidRPr="00ED7BAB">
        <w:rPr>
          <w:rFonts w:eastAsiaTheme="minorEastAsia" w:cs="Times New Roman"/>
          <w:sz w:val="24"/>
          <w:szCs w:val="24"/>
          <w:lang w:eastAsia="lv-LV"/>
        </w:rPr>
        <w:t>jaunieši un jaunietes).</w:t>
      </w:r>
    </w:p>
    <w:p w:rsidR="00684C39" w:rsidRPr="00ED7BAB" w:rsidRDefault="00684C39" w:rsidP="00684C39">
      <w:pPr>
        <w:numPr>
          <w:ilvl w:val="1"/>
          <w:numId w:val="8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Sacensību laivu klases: 1x (vieninieki), 2x (pārairu divnieki), 2- (bezstūrmaņa divnieki), 4x (pārairu četrinieki), 4- (bezstūrmaņa četrinieki).</w:t>
      </w:r>
    </w:p>
    <w:p w:rsidR="00684C39" w:rsidRPr="00ED7BAB" w:rsidRDefault="00684C39" w:rsidP="00684C39">
      <w:pPr>
        <w:numPr>
          <w:ilvl w:val="1"/>
          <w:numId w:val="8"/>
        </w:numPr>
        <w:spacing w:after="200" w:line="276" w:lineRule="auto"/>
        <w:contextualSpacing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 xml:space="preserve">Sacensību programma:  </w:t>
      </w:r>
    </w:p>
    <w:p w:rsidR="00684C39" w:rsidRPr="00ED7BAB" w:rsidRDefault="00684C39" w:rsidP="002D253B">
      <w:pPr>
        <w:pStyle w:val="NoSpacing"/>
        <w:ind w:left="268" w:firstLine="720"/>
        <w:rPr>
          <w:sz w:val="24"/>
          <w:szCs w:val="24"/>
          <w:lang w:eastAsia="lv-LV"/>
        </w:rPr>
      </w:pPr>
      <w:r w:rsidRPr="00ED7BAB">
        <w:rPr>
          <w:sz w:val="24"/>
          <w:szCs w:val="24"/>
          <w:lang w:eastAsia="lv-LV"/>
        </w:rPr>
        <w:t>3.1. 1.dienas rīts – juniori 2-, 4x, juniores – 1x, 2-;</w:t>
      </w:r>
    </w:p>
    <w:p w:rsidR="00684C39" w:rsidRPr="00ED7BAB" w:rsidRDefault="00684C39" w:rsidP="002D253B">
      <w:pPr>
        <w:pStyle w:val="NoSpacing"/>
        <w:ind w:left="268" w:firstLine="720"/>
        <w:rPr>
          <w:sz w:val="24"/>
          <w:szCs w:val="24"/>
          <w:lang w:eastAsia="lv-LV"/>
        </w:rPr>
      </w:pPr>
      <w:r w:rsidRPr="00ED7BAB">
        <w:rPr>
          <w:sz w:val="24"/>
          <w:szCs w:val="24"/>
          <w:lang w:eastAsia="lv-LV"/>
        </w:rPr>
        <w:t>3.2.1.dienas pēcpusdiena – juniori  1x, juniores - 4x;</w:t>
      </w:r>
    </w:p>
    <w:p w:rsidR="00684C39" w:rsidRPr="00ED7BAB" w:rsidRDefault="00684C39" w:rsidP="002D253B">
      <w:pPr>
        <w:pStyle w:val="NoSpacing"/>
        <w:ind w:left="268" w:firstLine="720"/>
        <w:rPr>
          <w:sz w:val="24"/>
          <w:szCs w:val="24"/>
          <w:lang w:eastAsia="lv-LV"/>
        </w:rPr>
      </w:pPr>
      <w:r w:rsidRPr="00ED7BAB">
        <w:rPr>
          <w:sz w:val="24"/>
          <w:szCs w:val="24"/>
          <w:lang w:eastAsia="lv-LV"/>
        </w:rPr>
        <w:t>3.3. 2.dienas rīts  - juniori 2x, 4-,  juniores 2x.</w:t>
      </w:r>
    </w:p>
    <w:p w:rsidR="00684C39" w:rsidRPr="00ED7BAB" w:rsidRDefault="00684C39" w:rsidP="002D253B">
      <w:pPr>
        <w:pStyle w:val="NoSpacing"/>
        <w:rPr>
          <w:sz w:val="24"/>
          <w:szCs w:val="24"/>
          <w:lang w:eastAsia="lv-LV"/>
        </w:rPr>
      </w:pPr>
      <w:r w:rsidRPr="00ED7BAB">
        <w:rPr>
          <w:sz w:val="24"/>
          <w:szCs w:val="24"/>
          <w:lang w:eastAsia="lv-LV"/>
        </w:rPr>
        <w:t xml:space="preserve">             4.  </w:t>
      </w:r>
      <w:r w:rsidR="00401A7A" w:rsidRPr="00ED7BAB">
        <w:rPr>
          <w:sz w:val="24"/>
          <w:szCs w:val="24"/>
          <w:lang w:eastAsia="lv-LV"/>
        </w:rPr>
        <w:t>Sacensību d</w:t>
      </w:r>
      <w:r w:rsidRPr="00ED7BAB">
        <w:rPr>
          <w:sz w:val="24"/>
          <w:szCs w:val="24"/>
          <w:lang w:eastAsia="lv-LV"/>
        </w:rPr>
        <w:t>istances garums – 1500 m.</w:t>
      </w:r>
    </w:p>
    <w:p w:rsidR="00781AB8" w:rsidRPr="00ED7BAB" w:rsidRDefault="00684C39" w:rsidP="006249AA">
      <w:pPr>
        <w:spacing w:after="200" w:line="276" w:lineRule="auto"/>
        <w:ind w:firstLine="720"/>
        <w:jc w:val="both"/>
        <w:rPr>
          <w:rFonts w:eastAsiaTheme="minorEastAsia" w:cs="Times New Roman"/>
          <w:sz w:val="24"/>
          <w:szCs w:val="24"/>
          <w:lang w:eastAsia="lv-LV"/>
        </w:rPr>
      </w:pPr>
      <w:r w:rsidRPr="00ED7BAB">
        <w:rPr>
          <w:rFonts w:eastAsiaTheme="minorEastAsia" w:cs="Times New Roman"/>
          <w:sz w:val="24"/>
          <w:szCs w:val="24"/>
          <w:lang w:eastAsia="lv-LV"/>
        </w:rPr>
        <w:t>5. Atlases sistēma: laivu klasēs, kurās norisinās priekšbraucieni (pieteikto komandu skaits lielāks par 7), priekšbraucienu uzvarētāji iekļūst  finalā A, pārējos fināla A un finālu B, C, D dalībniekus nosaka pēc uzrādītā rezultāta priekšbraucienos.</w:t>
      </w:r>
    </w:p>
    <w:p w:rsidR="009F6CA9" w:rsidRPr="00ED7BAB" w:rsidRDefault="000C2118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5.9.  Baltijas valstu čempionāts Jūrmalā (</w:t>
      </w:r>
      <w:r w:rsidR="00401A7A" w:rsidRPr="00ED7BAB">
        <w:rPr>
          <w:rFonts w:eastAsia="Times New Roman" w:cs="Times New Roman"/>
          <w:b/>
          <w:sz w:val="24"/>
          <w:szCs w:val="20"/>
          <w:u w:val="single"/>
        </w:rPr>
        <w:t>9.-10.augustā Jūrmalā)</w:t>
      </w:r>
    </w:p>
    <w:p w:rsidR="00401A7A" w:rsidRPr="00ED7BAB" w:rsidRDefault="00401A7A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ab/>
        <w:t xml:space="preserve">Būs atsevišķs nolikums un programma. </w:t>
      </w:r>
    </w:p>
    <w:p w:rsidR="00401A7A" w:rsidRPr="00ED7BAB" w:rsidRDefault="00401A7A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781AB8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5.10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. LR čempionāt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>s (16.-18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.augustā Jūrmalā)</w:t>
      </w:r>
    </w:p>
    <w:p w:rsidR="00FA5C3A" w:rsidRPr="00ED7BAB" w:rsidRDefault="00FA5C3A" w:rsidP="00684C39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Sacensību laivu klases: 1x (vieninieki), 2x (pārairu divnieki), 2- (bezstūrmaņa divnieki), 4x (pārairu četrinieki), 4- (bezstūrmaņa četrinieki), 8+ (astotnieki).</w:t>
      </w:r>
    </w:p>
    <w:p w:rsidR="00FA5C3A" w:rsidRPr="00ED7BAB" w:rsidRDefault="00FA5C3A" w:rsidP="00684C39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Sacensību distances garums – 2000 m. </w:t>
      </w:r>
    </w:p>
    <w:p w:rsidR="00FA5C3A" w:rsidRPr="00ED7BAB" w:rsidRDefault="00FA5C3A" w:rsidP="00684C39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Masters  vecuma grupai  distances garums – 1000 m .</w:t>
      </w:r>
    </w:p>
    <w:p w:rsidR="00684C39" w:rsidRPr="00ED7BAB" w:rsidRDefault="00684C39" w:rsidP="00684C39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Valsts čempionu titulus 4-, 4x, 8+ izcīna, ja vismaz vienā komandā ne mazāk kā 50% ir senioru vecuma sportistu. </w:t>
      </w:r>
    </w:p>
    <w:p w:rsidR="00684C39" w:rsidRPr="00ED7BAB" w:rsidRDefault="00684C39" w:rsidP="00684C39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Vieglā svara laivu klasēs var piedalīties junio</w:t>
      </w:r>
      <w:r w:rsidR="00A07DE8" w:rsidRPr="00ED7BAB">
        <w:rPr>
          <w:rFonts w:eastAsia="Times New Roman" w:cs="Times New Roman"/>
          <w:sz w:val="24"/>
          <w:szCs w:val="20"/>
        </w:rPr>
        <w:t>ri ”A” un vecāki sportisti (2002</w:t>
      </w:r>
      <w:r w:rsidRPr="00ED7BAB">
        <w:rPr>
          <w:rFonts w:eastAsia="Times New Roman" w:cs="Times New Roman"/>
          <w:sz w:val="24"/>
          <w:szCs w:val="20"/>
        </w:rPr>
        <w:t>.g.dz. un vecāki).</w:t>
      </w:r>
    </w:p>
    <w:p w:rsidR="00684C39" w:rsidRPr="00ED7BAB" w:rsidRDefault="00684C39" w:rsidP="00684C39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J</w:t>
      </w:r>
      <w:r w:rsidR="00FA5C3A" w:rsidRPr="00ED7BAB">
        <w:rPr>
          <w:rFonts w:eastAsia="Times New Roman" w:cs="Times New Roman"/>
          <w:sz w:val="24"/>
          <w:szCs w:val="20"/>
        </w:rPr>
        <w:t xml:space="preserve">unioru “C” grupas sportisti LR čempionātā  </w:t>
      </w:r>
      <w:r w:rsidRPr="00ED7BAB">
        <w:rPr>
          <w:rFonts w:eastAsia="Times New Roman" w:cs="Times New Roman"/>
          <w:sz w:val="24"/>
          <w:szCs w:val="20"/>
        </w:rPr>
        <w:t>var startēt tikai komandu laivās un vienā laivu klasē.</w:t>
      </w:r>
    </w:p>
    <w:p w:rsidR="00684C39" w:rsidRPr="00ED7BAB" w:rsidRDefault="00684C39" w:rsidP="00684C39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 “Masters” vecuma grupa</w:t>
      </w:r>
      <w:r w:rsidR="00FA5C3A" w:rsidRPr="00ED7BAB">
        <w:rPr>
          <w:rFonts w:eastAsia="Times New Roman" w:cs="Times New Roman"/>
          <w:sz w:val="24"/>
          <w:szCs w:val="20"/>
        </w:rPr>
        <w:t xml:space="preserve">s </w:t>
      </w:r>
      <w:r w:rsidRPr="00ED7BAB">
        <w:rPr>
          <w:rFonts w:eastAsia="Times New Roman" w:cs="Times New Roman"/>
          <w:sz w:val="24"/>
          <w:szCs w:val="20"/>
        </w:rPr>
        <w:t xml:space="preserve"> </w:t>
      </w:r>
      <w:r w:rsidR="00FA5C3A" w:rsidRPr="00ED7BAB">
        <w:rPr>
          <w:rFonts w:eastAsia="Times New Roman" w:cs="Times New Roman"/>
          <w:sz w:val="24"/>
          <w:szCs w:val="20"/>
        </w:rPr>
        <w:t>sportisti startē 1x, 2-, 2x un 4- laivu klasēs. Rezultātu aprēķinam  piemēro vecuma koeficientu (sk.tabulu 1.pielikums)</w:t>
      </w:r>
      <w:r w:rsidR="00ED7BAB" w:rsidRPr="00ED7BAB">
        <w:rPr>
          <w:rFonts w:eastAsia="Times New Roman" w:cs="Times New Roman"/>
          <w:sz w:val="24"/>
          <w:szCs w:val="20"/>
        </w:rPr>
        <w:t>.</w:t>
      </w:r>
    </w:p>
    <w:p w:rsidR="00684C39" w:rsidRPr="00ED7BAB" w:rsidRDefault="00684C39" w:rsidP="00ED7BAB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 xml:space="preserve">Sacensību programma:  </w:t>
      </w:r>
    </w:p>
    <w:p w:rsidR="00ED7BAB" w:rsidRPr="00ED7BAB" w:rsidRDefault="00ED7BAB" w:rsidP="00ED7BAB">
      <w:pPr>
        <w:spacing w:after="0" w:line="240" w:lineRule="auto"/>
        <w:ind w:left="988"/>
        <w:jc w:val="both"/>
        <w:rPr>
          <w:rFonts w:eastAsia="Times New Roman" w:cs="Times New Roman"/>
          <w:sz w:val="24"/>
          <w:szCs w:val="20"/>
        </w:rPr>
      </w:pPr>
    </w:p>
    <w:p w:rsidR="00ED7BAB" w:rsidRPr="00ED7BAB" w:rsidRDefault="00ED7BAB" w:rsidP="00ED7BAB">
      <w:pPr>
        <w:spacing w:after="0" w:line="240" w:lineRule="auto"/>
        <w:ind w:left="988"/>
        <w:jc w:val="both"/>
        <w:rPr>
          <w:rFonts w:eastAsia="Times New Roman" w:cs="Times New Roman"/>
          <w:sz w:val="24"/>
          <w:szCs w:val="20"/>
        </w:rPr>
      </w:pPr>
    </w:p>
    <w:p w:rsidR="00ED7BAB" w:rsidRPr="00ED7BAB" w:rsidRDefault="00ED7BAB" w:rsidP="00ED7BAB">
      <w:pPr>
        <w:spacing w:after="0" w:line="240" w:lineRule="auto"/>
        <w:ind w:left="988"/>
        <w:jc w:val="both"/>
        <w:rPr>
          <w:rFonts w:eastAsia="Times New Roman" w:cs="Times New Roman"/>
          <w:sz w:val="24"/>
          <w:szCs w:val="20"/>
        </w:rPr>
      </w:pPr>
    </w:p>
    <w:p w:rsidR="00ED7BAB" w:rsidRPr="00ED7BAB" w:rsidRDefault="00ED7BAB" w:rsidP="00ED7BAB">
      <w:pPr>
        <w:spacing w:after="0" w:line="240" w:lineRule="auto"/>
        <w:ind w:left="988"/>
        <w:jc w:val="both"/>
        <w:rPr>
          <w:rFonts w:eastAsia="Times New Roman" w:cs="Times New Roman"/>
          <w:sz w:val="24"/>
          <w:szCs w:val="20"/>
        </w:rPr>
      </w:pP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980"/>
        <w:gridCol w:w="1843"/>
        <w:gridCol w:w="1417"/>
        <w:gridCol w:w="1418"/>
      </w:tblGrid>
      <w:tr w:rsidR="00FA5C3A" w:rsidRPr="00ED7BAB" w:rsidTr="00ED7BAB">
        <w:trPr>
          <w:jc w:val="center"/>
        </w:trPr>
        <w:tc>
          <w:tcPr>
            <w:tcW w:w="2126" w:type="dxa"/>
          </w:tcPr>
          <w:p w:rsidR="00FA5C3A" w:rsidRPr="00ED7BAB" w:rsidRDefault="00FA5C3A" w:rsidP="00802BAA">
            <w:pPr>
              <w:jc w:val="center"/>
              <w:rPr>
                <w:b/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Diena</w:t>
            </w:r>
          </w:p>
        </w:tc>
        <w:tc>
          <w:tcPr>
            <w:tcW w:w="1980" w:type="dxa"/>
          </w:tcPr>
          <w:p w:rsidR="00FA5C3A" w:rsidRPr="00ED7BAB" w:rsidRDefault="00FA5C3A" w:rsidP="00802BAA">
            <w:pPr>
              <w:jc w:val="center"/>
              <w:rPr>
                <w:b/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Sievietes</w:t>
            </w:r>
          </w:p>
        </w:tc>
        <w:tc>
          <w:tcPr>
            <w:tcW w:w="1843" w:type="dxa"/>
          </w:tcPr>
          <w:p w:rsidR="00FA5C3A" w:rsidRPr="00ED7BAB" w:rsidRDefault="00FA5C3A" w:rsidP="00802BAA">
            <w:pPr>
              <w:jc w:val="center"/>
              <w:rPr>
                <w:b/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Vīrieši</w:t>
            </w:r>
          </w:p>
        </w:tc>
        <w:tc>
          <w:tcPr>
            <w:tcW w:w="1417" w:type="dxa"/>
          </w:tcPr>
          <w:p w:rsidR="00FA5C3A" w:rsidRPr="00ED7BAB" w:rsidRDefault="00FA5C3A" w:rsidP="00802BAA">
            <w:pPr>
              <w:jc w:val="center"/>
              <w:rPr>
                <w:b/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Masters sievietes</w:t>
            </w:r>
          </w:p>
        </w:tc>
        <w:tc>
          <w:tcPr>
            <w:tcW w:w="1418" w:type="dxa"/>
          </w:tcPr>
          <w:p w:rsidR="00FA5C3A" w:rsidRPr="00ED7BAB" w:rsidRDefault="00FA5C3A" w:rsidP="00802BAA">
            <w:pPr>
              <w:jc w:val="center"/>
              <w:rPr>
                <w:b/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Masters vīrieši</w:t>
            </w:r>
          </w:p>
        </w:tc>
      </w:tr>
      <w:tr w:rsidR="00FA5C3A" w:rsidRPr="00ED7BAB" w:rsidTr="00ED7BAB">
        <w:trPr>
          <w:jc w:val="center"/>
        </w:trPr>
        <w:tc>
          <w:tcPr>
            <w:tcW w:w="2126" w:type="dxa"/>
          </w:tcPr>
          <w:p w:rsid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1.diena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 xml:space="preserve">(piektdiena)  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Rīta programma</w:t>
            </w:r>
          </w:p>
        </w:tc>
        <w:tc>
          <w:tcPr>
            <w:tcW w:w="1980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1x,  1x v/sv, 2-  priekšbraucieni</w:t>
            </w:r>
          </w:p>
        </w:tc>
        <w:tc>
          <w:tcPr>
            <w:tcW w:w="1843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1x , 1x v/sv , 2- priekšbraucieni</w:t>
            </w:r>
          </w:p>
        </w:tc>
        <w:tc>
          <w:tcPr>
            <w:tcW w:w="1417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-</w:t>
            </w:r>
          </w:p>
        </w:tc>
      </w:tr>
      <w:tr w:rsidR="00FA5C3A" w:rsidRPr="00ED7BAB" w:rsidTr="00ED7BAB">
        <w:trPr>
          <w:jc w:val="center"/>
        </w:trPr>
        <w:tc>
          <w:tcPr>
            <w:tcW w:w="2126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1.diena</w:t>
            </w:r>
            <w:r w:rsidRPr="00ED7BAB">
              <w:rPr>
                <w:sz w:val="24"/>
                <w:szCs w:val="24"/>
              </w:rPr>
              <w:t xml:space="preserve">  (piektdiena)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Vakara programma</w:t>
            </w:r>
          </w:p>
        </w:tc>
        <w:tc>
          <w:tcPr>
            <w:tcW w:w="1980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1x,  1x v/sv, 2-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fināli</w:t>
            </w:r>
          </w:p>
        </w:tc>
        <w:tc>
          <w:tcPr>
            <w:tcW w:w="1843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1x , 1x v/sv, 2-</w:t>
            </w:r>
          </w:p>
          <w:p w:rsidR="00FA5C3A" w:rsidRPr="00ED7BAB" w:rsidRDefault="00724CEF" w:rsidP="0080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A5C3A" w:rsidRPr="00ED7BAB">
              <w:rPr>
                <w:sz w:val="24"/>
                <w:szCs w:val="24"/>
              </w:rPr>
              <w:t>ināli</w:t>
            </w:r>
          </w:p>
        </w:tc>
        <w:tc>
          <w:tcPr>
            <w:tcW w:w="1417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-</w:t>
            </w:r>
          </w:p>
        </w:tc>
      </w:tr>
      <w:tr w:rsidR="00FA5C3A" w:rsidRPr="00ED7BAB" w:rsidTr="00ED7BAB">
        <w:trPr>
          <w:jc w:val="center"/>
        </w:trPr>
        <w:tc>
          <w:tcPr>
            <w:tcW w:w="2126" w:type="dxa"/>
          </w:tcPr>
          <w:p w:rsidR="00FA5C3A" w:rsidRPr="00ED7BAB" w:rsidRDefault="00FA5C3A" w:rsidP="00802BAA">
            <w:pPr>
              <w:jc w:val="center"/>
              <w:rPr>
                <w:b/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2.diena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 xml:space="preserve"> (sestdiena)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Rīta programma</w:t>
            </w:r>
          </w:p>
        </w:tc>
        <w:tc>
          <w:tcPr>
            <w:tcW w:w="1980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2x,   4-</w:t>
            </w:r>
          </w:p>
          <w:p w:rsidR="00FA5C3A" w:rsidRPr="00ED7BAB" w:rsidRDefault="00ED7BAB" w:rsidP="0080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A5C3A" w:rsidRPr="00ED7BAB">
              <w:rPr>
                <w:sz w:val="24"/>
                <w:szCs w:val="24"/>
              </w:rPr>
              <w:t>riekšbraucieni, fināli</w:t>
            </w:r>
          </w:p>
        </w:tc>
        <w:tc>
          <w:tcPr>
            <w:tcW w:w="1843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 xml:space="preserve">4x,  4- </w:t>
            </w:r>
          </w:p>
          <w:p w:rsidR="00FA5C3A" w:rsidRPr="00ED7BAB" w:rsidRDefault="00ED7BAB" w:rsidP="0080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A5C3A" w:rsidRPr="00ED7BAB">
              <w:rPr>
                <w:sz w:val="24"/>
                <w:szCs w:val="24"/>
              </w:rPr>
              <w:t>riekšbraucieni, fināli</w:t>
            </w:r>
          </w:p>
        </w:tc>
        <w:tc>
          <w:tcPr>
            <w:tcW w:w="1417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2x</w:t>
            </w:r>
          </w:p>
        </w:tc>
        <w:tc>
          <w:tcPr>
            <w:tcW w:w="1418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1x, 2-</w:t>
            </w:r>
          </w:p>
        </w:tc>
      </w:tr>
      <w:tr w:rsidR="00FA5C3A" w:rsidRPr="00ED7BAB" w:rsidTr="00ED7BAB">
        <w:trPr>
          <w:jc w:val="center"/>
        </w:trPr>
        <w:tc>
          <w:tcPr>
            <w:tcW w:w="2126" w:type="dxa"/>
          </w:tcPr>
          <w:p w:rsidR="00FA5C3A" w:rsidRPr="00ED7BAB" w:rsidRDefault="00FA5C3A" w:rsidP="00802BAA">
            <w:pPr>
              <w:jc w:val="center"/>
              <w:rPr>
                <w:b/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>2.diena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 xml:space="preserve"> (sestdiena)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Vakara programma</w:t>
            </w:r>
          </w:p>
        </w:tc>
        <w:tc>
          <w:tcPr>
            <w:tcW w:w="1980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8+ fināls</w:t>
            </w:r>
          </w:p>
        </w:tc>
        <w:tc>
          <w:tcPr>
            <w:tcW w:w="1843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8+ fināls</w:t>
            </w:r>
          </w:p>
        </w:tc>
        <w:tc>
          <w:tcPr>
            <w:tcW w:w="1417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1x, 2-</w:t>
            </w:r>
          </w:p>
        </w:tc>
        <w:tc>
          <w:tcPr>
            <w:tcW w:w="1418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4-</w:t>
            </w:r>
          </w:p>
        </w:tc>
      </w:tr>
      <w:tr w:rsidR="00FA5C3A" w:rsidRPr="00ED7BAB" w:rsidTr="00ED7BAB">
        <w:trPr>
          <w:jc w:val="center"/>
        </w:trPr>
        <w:tc>
          <w:tcPr>
            <w:tcW w:w="2126" w:type="dxa"/>
          </w:tcPr>
          <w:p w:rsidR="00FA5C3A" w:rsidRPr="00ED7BAB" w:rsidRDefault="00FA5C3A" w:rsidP="00802BAA">
            <w:pPr>
              <w:jc w:val="center"/>
              <w:rPr>
                <w:b/>
                <w:sz w:val="24"/>
                <w:szCs w:val="24"/>
              </w:rPr>
            </w:pPr>
            <w:r w:rsidRPr="00ED7BAB">
              <w:rPr>
                <w:b/>
                <w:sz w:val="24"/>
                <w:szCs w:val="24"/>
              </w:rPr>
              <w:t xml:space="preserve">3.diena 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(svētdiena)</w:t>
            </w:r>
          </w:p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Rīta programma</w:t>
            </w:r>
          </w:p>
        </w:tc>
        <w:tc>
          <w:tcPr>
            <w:tcW w:w="1980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4x priekšbraucieni, fināli</w:t>
            </w:r>
          </w:p>
        </w:tc>
        <w:tc>
          <w:tcPr>
            <w:tcW w:w="1843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 xml:space="preserve">2x priekšbraucieni, fināli </w:t>
            </w:r>
          </w:p>
        </w:tc>
        <w:tc>
          <w:tcPr>
            <w:tcW w:w="1417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4-</w:t>
            </w:r>
          </w:p>
        </w:tc>
        <w:tc>
          <w:tcPr>
            <w:tcW w:w="1418" w:type="dxa"/>
          </w:tcPr>
          <w:p w:rsidR="00FA5C3A" w:rsidRPr="00ED7BAB" w:rsidRDefault="00FA5C3A" w:rsidP="00802BAA">
            <w:pPr>
              <w:jc w:val="center"/>
              <w:rPr>
                <w:sz w:val="24"/>
                <w:szCs w:val="24"/>
              </w:rPr>
            </w:pPr>
            <w:r w:rsidRPr="00ED7BAB">
              <w:rPr>
                <w:sz w:val="24"/>
                <w:szCs w:val="24"/>
              </w:rPr>
              <w:t>2x</w:t>
            </w:r>
          </w:p>
        </w:tc>
      </w:tr>
    </w:tbl>
    <w:p w:rsidR="00FA5C3A" w:rsidRPr="00ED7BAB" w:rsidRDefault="00FA5C3A" w:rsidP="00FA5C3A">
      <w:pPr>
        <w:spacing w:after="0" w:line="240" w:lineRule="auto"/>
        <w:ind w:left="988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Atlases sistēma:  laivu klasēs, kurās norisinās priekšbraucieni (pieteikto komandu skaits lielāks par 7), priekšbraucienu uzvarētāji iekļūst  finalā A, pārējos fināla A un finālu B, C, D dalībniekus nosaka pēc uzrādītā rezultāta priekšbraucienos.</w:t>
      </w:r>
    </w:p>
    <w:p w:rsidR="0041567B" w:rsidRPr="00ED7BAB" w:rsidRDefault="0041567B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A07DE8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5.11. LR čempionāts sprintā (14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.septembrī Jelgavā)</w:t>
      </w:r>
    </w:p>
    <w:p w:rsidR="00684C39" w:rsidRPr="00ED7BAB" w:rsidRDefault="00684C39" w:rsidP="00582FBA">
      <w:pPr>
        <w:spacing w:after="200" w:line="276" w:lineRule="auto"/>
        <w:ind w:firstLine="720"/>
        <w:contextualSpacing/>
        <w:jc w:val="both"/>
        <w:rPr>
          <w:rFonts w:eastAsiaTheme="minorEastAsia"/>
          <w:sz w:val="24"/>
          <w:szCs w:val="24"/>
          <w:lang w:eastAsia="lv-LV"/>
        </w:rPr>
      </w:pPr>
      <w:r w:rsidRPr="00ED7BAB">
        <w:rPr>
          <w:rFonts w:eastAsiaTheme="minorEastAsia"/>
          <w:sz w:val="24"/>
          <w:szCs w:val="24"/>
          <w:lang w:eastAsia="lv-LV"/>
        </w:rPr>
        <w:t>Sacensības notiek 1x</w:t>
      </w:r>
      <w:r w:rsidR="00ED7BAB" w:rsidRPr="00ED7BAB">
        <w:rPr>
          <w:rFonts w:eastAsiaTheme="minorEastAsia"/>
          <w:sz w:val="24"/>
          <w:szCs w:val="24"/>
          <w:lang w:eastAsia="lv-LV"/>
        </w:rPr>
        <w:t xml:space="preserve"> (vieninieki)</w:t>
      </w:r>
      <w:r w:rsidRPr="00ED7BAB">
        <w:rPr>
          <w:rFonts w:eastAsiaTheme="minorEastAsia"/>
          <w:sz w:val="24"/>
          <w:szCs w:val="24"/>
          <w:lang w:eastAsia="lv-LV"/>
        </w:rPr>
        <w:t xml:space="preserve"> un 2-</w:t>
      </w:r>
      <w:r w:rsidR="00ED7BAB" w:rsidRPr="00ED7BAB">
        <w:rPr>
          <w:rFonts w:eastAsiaTheme="minorEastAsia"/>
          <w:sz w:val="24"/>
          <w:szCs w:val="24"/>
          <w:lang w:eastAsia="lv-LV"/>
        </w:rPr>
        <w:t xml:space="preserve"> (bezstūrmaņa divnieki)</w:t>
      </w:r>
      <w:r w:rsidRPr="00ED7BAB">
        <w:rPr>
          <w:rFonts w:eastAsiaTheme="minorEastAsia"/>
          <w:sz w:val="24"/>
          <w:szCs w:val="24"/>
          <w:lang w:eastAsia="lv-LV"/>
        </w:rPr>
        <w:t xml:space="preserve">. Sportisti vispirms sacenšas 500 m distancē no atsevišķa starta. 1. – 16. rezultātu uzrādītāji sacenšas 250 m distancē pēc „dueļa” principa vienmīnusa sistēmā. Tiekas labākā rezultāta uzrādītājs ar sešpadsmitā rezultāta uzrādītāju u.t.t. Sportisti, kuru rezultāti 1.distancē bija pēc 16-tā, atkārtoti sacenšas 250 m distancē no atsevišķa starta un izcīna vietas no 17.u.t.t. 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</w:p>
    <w:p w:rsidR="00A07DE8" w:rsidRPr="00ED7BAB" w:rsidRDefault="00A07DE8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 xml:space="preserve">5.12. LR čempionāts  MIX 2x un 4-  (20.septembrī Jūrmalā) </w:t>
      </w:r>
    </w:p>
    <w:p w:rsidR="00A07DE8" w:rsidRPr="00ED7BAB" w:rsidRDefault="00A07DE8" w:rsidP="00A07DE8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Sacensības notiek divās vecuma grupās – „OPEN” un „MASTERS”.  Ja kādā no laivu klasēm ir pieteikušās vairāk par septiņām komandām, tad vispirms sacenšas distancē no atsevišķa starta, pēc kura rezultātiem nosaka finālbraucienu dalībniekus.</w:t>
      </w:r>
    </w:p>
    <w:p w:rsidR="00ED7BAB" w:rsidRPr="00ED7BAB" w:rsidRDefault="00ED7BAB" w:rsidP="00A07DE8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Sacesnību distances garums – 1000 m.</w:t>
      </w:r>
    </w:p>
    <w:p w:rsidR="00A07DE8" w:rsidRPr="00ED7BAB" w:rsidRDefault="00A07DE8" w:rsidP="00A07DE8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A07DE8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5.13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 xml:space="preserve">. </w:t>
      </w:r>
      <w:r w:rsidRPr="00ED7BAB">
        <w:rPr>
          <w:rFonts w:eastAsia="Times New Roman" w:cs="Times New Roman"/>
          <w:b/>
          <w:sz w:val="24"/>
          <w:szCs w:val="20"/>
          <w:u w:val="single"/>
        </w:rPr>
        <w:t>Sezonas noslēguma sacensības (19.oktobrī Jūrmalā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)</w:t>
      </w:r>
    </w:p>
    <w:p w:rsidR="00684C39" w:rsidRPr="00ED7BAB" w:rsidRDefault="00684C39" w:rsidP="00E11FFA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Sacensību programma tiek noteikta un izziņota 1 (vienu) nedēļu pirms sacensībām.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840672" w:rsidP="00684C39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5.14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.</w:t>
      </w:r>
      <w:r w:rsidR="00B3592F">
        <w:rPr>
          <w:rFonts w:eastAsia="Times New Roman" w:cs="Times New Roman"/>
          <w:b/>
          <w:sz w:val="24"/>
          <w:szCs w:val="20"/>
          <w:u w:val="single"/>
        </w:rPr>
        <w:t xml:space="preserve"> Sacensības „LR Rudens kauss” (1.-2</w:t>
      </w:r>
      <w:r w:rsidR="00684C39" w:rsidRPr="00ED7BAB">
        <w:rPr>
          <w:rFonts w:eastAsia="Times New Roman" w:cs="Times New Roman"/>
          <w:b/>
          <w:sz w:val="24"/>
          <w:szCs w:val="20"/>
          <w:u w:val="single"/>
        </w:rPr>
        <w:t>.novembrī</w:t>
      </w:r>
      <w:r w:rsidR="00B3592F">
        <w:rPr>
          <w:rFonts w:eastAsia="Times New Roman" w:cs="Times New Roman"/>
          <w:b/>
          <w:sz w:val="24"/>
          <w:szCs w:val="20"/>
          <w:u w:val="single"/>
        </w:rPr>
        <w:t>)</w:t>
      </w:r>
    </w:p>
    <w:p w:rsidR="00684C39" w:rsidRPr="00ED7BAB" w:rsidRDefault="00684C39" w:rsidP="00684C39">
      <w:pPr>
        <w:numPr>
          <w:ilvl w:val="1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Sacensības notiek airēšanā uz ergometra “Concept 2” un skriešanā četrās vecuma grupās:</w:t>
      </w:r>
    </w:p>
    <w:p w:rsidR="00684C39" w:rsidRPr="00ED7BAB" w:rsidRDefault="00684C39" w:rsidP="00684C39">
      <w:pPr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1.1. seniori (bez vecuma ierobežojuma – sievietes un vīrieši);</w:t>
      </w:r>
    </w:p>
    <w:p w:rsidR="00684C39" w:rsidRPr="00ED7BAB" w:rsidRDefault="00684C39" w:rsidP="00684C39">
      <w:pPr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1.2. juni</w:t>
      </w:r>
      <w:r w:rsidR="00B5034A" w:rsidRPr="00ED7BAB">
        <w:rPr>
          <w:rFonts w:eastAsia="Times New Roman" w:cs="Times New Roman"/>
          <w:sz w:val="24"/>
          <w:szCs w:val="24"/>
        </w:rPr>
        <w:t>ori „A” (2002.-2003</w:t>
      </w:r>
      <w:r w:rsidRPr="00ED7BAB">
        <w:rPr>
          <w:rFonts w:eastAsia="Times New Roman" w:cs="Times New Roman"/>
          <w:sz w:val="24"/>
          <w:szCs w:val="24"/>
        </w:rPr>
        <w:t>.g. dz. jaunietes un jaunieši);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 xml:space="preserve">1.3. juniori „B” </w:t>
      </w:r>
      <w:r w:rsidR="00B5034A" w:rsidRPr="00ED7BAB">
        <w:rPr>
          <w:rFonts w:eastAsia="Times New Roman" w:cs="Times New Roman"/>
          <w:sz w:val="24"/>
          <w:szCs w:val="24"/>
        </w:rPr>
        <w:t>(2004.g.-2005</w:t>
      </w:r>
      <w:r w:rsidRPr="00ED7BAB">
        <w:rPr>
          <w:rFonts w:eastAsia="Times New Roman" w:cs="Times New Roman"/>
          <w:sz w:val="24"/>
          <w:szCs w:val="24"/>
        </w:rPr>
        <w:t>.g.dz. jaunietes un jaunieši);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 xml:space="preserve">1.4. juniori </w:t>
      </w:r>
      <w:r w:rsidR="00B5034A" w:rsidRPr="00ED7BAB">
        <w:rPr>
          <w:rFonts w:eastAsia="Times New Roman" w:cs="Times New Roman"/>
          <w:sz w:val="24"/>
          <w:szCs w:val="24"/>
        </w:rPr>
        <w:t>„C” (2006</w:t>
      </w:r>
      <w:r w:rsidRPr="00ED7BAB">
        <w:rPr>
          <w:rFonts w:eastAsia="Times New Roman" w:cs="Times New Roman"/>
          <w:sz w:val="24"/>
          <w:szCs w:val="24"/>
        </w:rPr>
        <w:t>.g.dz. un jaunākas/-ki meitenes un zēni).</w:t>
      </w:r>
      <w:bookmarkStart w:id="2" w:name="_GoBack"/>
      <w:bookmarkEnd w:id="2"/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 xml:space="preserve">          2. </w:t>
      </w:r>
      <w:r w:rsidRPr="00ED7BAB">
        <w:rPr>
          <w:rFonts w:eastAsia="Times New Roman" w:cs="Times New Roman"/>
          <w:sz w:val="24"/>
          <w:szCs w:val="20"/>
        </w:rPr>
        <w:t xml:space="preserve">Sacensību distances: </w:t>
      </w:r>
    </w:p>
    <w:p w:rsidR="00684C39" w:rsidRPr="00ED7BAB" w:rsidRDefault="00684C39" w:rsidP="00684C39">
      <w:pPr>
        <w:spacing w:after="0" w:line="240" w:lineRule="auto"/>
        <w:ind w:left="720"/>
        <w:jc w:val="both"/>
        <w:rPr>
          <w:rFonts w:eastAsia="Times New Roman" w:cs="Times New Roman"/>
          <w:color w:val="FF0000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2.1. senioru un junioru „A” grupu dalībnieki airē 2000 m, skrien 3000 m;</w:t>
      </w:r>
    </w:p>
    <w:p w:rsidR="00684C39" w:rsidRPr="00ED7BAB" w:rsidRDefault="00684C39" w:rsidP="00684C39">
      <w:pPr>
        <w:spacing w:after="0" w:line="240" w:lineRule="auto"/>
        <w:ind w:firstLine="720"/>
        <w:jc w:val="both"/>
        <w:rPr>
          <w:rFonts w:eastAsia="Times New Roman" w:cs="Times New Roman"/>
          <w:color w:val="FF0000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2.2. juniori „B”  airē 1000 m, skrien 1600 m;</w:t>
      </w:r>
    </w:p>
    <w:p w:rsidR="00684C39" w:rsidRPr="00ED7BAB" w:rsidRDefault="00684C39" w:rsidP="00684C39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</w:rPr>
      </w:pPr>
      <w:r w:rsidRPr="00ED7BAB">
        <w:rPr>
          <w:rFonts w:eastAsia="Times New Roman" w:cs="Times New Roman"/>
          <w:sz w:val="24"/>
          <w:szCs w:val="24"/>
        </w:rPr>
        <w:t>2.3. juniori „C” airē 500 m, skrien 1600 m.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ED7BAB">
        <w:rPr>
          <w:rFonts w:eastAsia="Times New Roman" w:cs="Times New Roman"/>
          <w:sz w:val="24"/>
          <w:szCs w:val="24"/>
        </w:rPr>
        <w:lastRenderedPageBreak/>
        <w:t xml:space="preserve">         3. Uzvarētājus nosaka pēc vietu summas abās sacensību disciplīnās katrā vecuma grupā.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Vienādas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ED7BAB">
        <w:rPr>
          <w:rFonts w:eastAsia="Times New Roman" w:cs="Times New Roman"/>
          <w:sz w:val="24"/>
          <w:szCs w:val="24"/>
          <w:lang w:val="en-GB"/>
        </w:rPr>
        <w:t>vietu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summas</w:t>
      </w:r>
      <w:proofErr w:type="spellEnd"/>
      <w:proofErr w:type="gram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gadījumā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augstāku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vietu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ieņem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sportists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/ -e,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kuram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>/ -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ai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augstāka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vieta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airēšanā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uz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ED7BAB">
        <w:rPr>
          <w:rFonts w:eastAsia="Times New Roman" w:cs="Times New Roman"/>
          <w:sz w:val="24"/>
          <w:szCs w:val="24"/>
          <w:lang w:val="en-GB"/>
        </w:rPr>
        <w:t>ergometra</w:t>
      </w:r>
      <w:proofErr w:type="spellEnd"/>
      <w:r w:rsidRPr="00ED7BAB">
        <w:rPr>
          <w:rFonts w:eastAsia="Times New Roman" w:cs="Times New Roman"/>
          <w:sz w:val="24"/>
          <w:szCs w:val="24"/>
          <w:lang w:val="en-GB"/>
        </w:rPr>
        <w:t xml:space="preserve"> “Concept 2”.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</w:p>
    <w:p w:rsidR="00684C39" w:rsidRPr="00ED7BAB" w:rsidRDefault="00684C39" w:rsidP="00684C39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/>
          <w:sz w:val="24"/>
          <w:szCs w:val="20"/>
          <w:u w:val="single"/>
        </w:rPr>
      </w:pPr>
      <w:r w:rsidRPr="00ED7BAB">
        <w:rPr>
          <w:rFonts w:eastAsia="Times New Roman" w:cs="Times New Roman"/>
          <w:b/>
          <w:sz w:val="24"/>
          <w:szCs w:val="20"/>
          <w:u w:val="single"/>
        </w:rPr>
        <w:t>APBALVOŠANA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  <w:r w:rsidRPr="00ED7BAB">
        <w:rPr>
          <w:rFonts w:eastAsia="Times New Roman" w:cs="Times New Roman"/>
          <w:sz w:val="24"/>
          <w:szCs w:val="20"/>
        </w:rPr>
        <w:t>LR čempionātos  1.-3.vietu ieguvējus apbalvo ar medaļām.</w:t>
      </w: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4"/>
          <w:szCs w:val="20"/>
        </w:rPr>
      </w:pPr>
    </w:p>
    <w:p w:rsidR="00684C39" w:rsidRPr="00ED7BAB" w:rsidRDefault="00684C39" w:rsidP="00684C3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GB"/>
        </w:rPr>
      </w:pPr>
    </w:p>
    <w:p w:rsidR="00684C39" w:rsidRPr="00ED7BAB" w:rsidRDefault="00684C39" w:rsidP="00684C39">
      <w:pPr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:rsidR="00684C39" w:rsidRPr="00ED7BAB" w:rsidRDefault="00684C39" w:rsidP="00684C39">
      <w:pPr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:rsidR="00684C39" w:rsidRPr="00ED7BAB" w:rsidRDefault="00684C39" w:rsidP="00684C39">
      <w:pPr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:rsidR="00684C39" w:rsidRPr="00ED7BAB" w:rsidRDefault="00684C39" w:rsidP="00684C39">
      <w:pPr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:rsidR="00E25EE2" w:rsidRPr="00ED7BAB" w:rsidRDefault="00E25EE2">
      <w:pPr>
        <w:rPr>
          <w:lang w:val="en-GB"/>
        </w:rPr>
      </w:pPr>
    </w:p>
    <w:sectPr w:rsidR="00E25EE2" w:rsidRPr="00ED7BAB" w:rsidSect="000C2118">
      <w:headerReference w:type="even" r:id="rId18"/>
      <w:headerReference w:type="default" r:id="rId19"/>
      <w:pgSz w:w="11906" w:h="16838"/>
      <w:pgMar w:top="1021" w:right="926" w:bottom="5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56" w:rsidRDefault="001D0856">
      <w:pPr>
        <w:spacing w:after="0" w:line="240" w:lineRule="auto"/>
      </w:pPr>
      <w:r>
        <w:separator/>
      </w:r>
    </w:p>
  </w:endnote>
  <w:endnote w:type="continuationSeparator" w:id="0">
    <w:p w:rsidR="001D0856" w:rsidRDefault="001D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56" w:rsidRDefault="001D0856">
      <w:pPr>
        <w:spacing w:after="0" w:line="240" w:lineRule="auto"/>
      </w:pPr>
      <w:r>
        <w:separator/>
      </w:r>
    </w:p>
  </w:footnote>
  <w:footnote w:type="continuationSeparator" w:id="0">
    <w:p w:rsidR="001D0856" w:rsidRDefault="001D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7A" w:rsidRDefault="00401A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1A7A" w:rsidRDefault="00401A7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7A" w:rsidRDefault="00401A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92F">
      <w:rPr>
        <w:rStyle w:val="PageNumber"/>
        <w:noProof/>
      </w:rPr>
      <w:t>7</w:t>
    </w:r>
    <w:r>
      <w:rPr>
        <w:rStyle w:val="PageNumber"/>
      </w:rPr>
      <w:fldChar w:fldCharType="end"/>
    </w:r>
  </w:p>
  <w:p w:rsidR="00401A7A" w:rsidRDefault="00401A7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06A"/>
    <w:multiLevelType w:val="multilevel"/>
    <w:tmpl w:val="57FCD496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988"/>
        </w:tabs>
        <w:ind w:left="988" w:hanging="420"/>
      </w:pPr>
      <w:rPr>
        <w:rFonts w:asciiTheme="minorHAnsi" w:eastAsiaTheme="minorEastAsia" w:hAnsiTheme="minorHAnsi" w:cs="Times New Roman"/>
        <w:b w:val="0"/>
        <w:color w:val="auto"/>
      </w:rPr>
    </w:lvl>
    <w:lvl w:ilvl="2">
      <w:start w:val="1"/>
      <w:numFmt w:val="decimal"/>
      <w:isLgl/>
      <w:lvlText w:val="%3.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094338D"/>
    <w:multiLevelType w:val="multilevel"/>
    <w:tmpl w:val="57FCD496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988"/>
        </w:tabs>
        <w:ind w:left="988" w:hanging="420"/>
      </w:pPr>
      <w:rPr>
        <w:rFonts w:asciiTheme="minorHAnsi" w:eastAsiaTheme="minorEastAsia" w:hAnsiTheme="minorHAnsi" w:cs="Times New Roman"/>
        <w:b w:val="0"/>
        <w:color w:val="auto"/>
      </w:rPr>
    </w:lvl>
    <w:lvl w:ilvl="2">
      <w:start w:val="1"/>
      <w:numFmt w:val="decimal"/>
      <w:isLgl/>
      <w:lvlText w:val="%3.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13F5D3E"/>
    <w:multiLevelType w:val="hybridMultilevel"/>
    <w:tmpl w:val="98FC6704"/>
    <w:lvl w:ilvl="0" w:tplc="F6C0BBEA">
      <w:start w:val="1000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0E03C1"/>
    <w:multiLevelType w:val="multilevel"/>
    <w:tmpl w:val="7D5CC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F1D623E"/>
    <w:multiLevelType w:val="hybridMultilevel"/>
    <w:tmpl w:val="FBDE0F84"/>
    <w:lvl w:ilvl="0" w:tplc="9DC4CF5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2B10"/>
    <w:multiLevelType w:val="multilevel"/>
    <w:tmpl w:val="57FCD496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988"/>
        </w:tabs>
        <w:ind w:left="988" w:hanging="420"/>
      </w:pPr>
      <w:rPr>
        <w:rFonts w:asciiTheme="minorHAnsi" w:eastAsiaTheme="minorEastAsia" w:hAnsiTheme="minorHAnsi" w:cs="Times New Roman"/>
        <w:b w:val="0"/>
        <w:color w:val="auto"/>
      </w:rPr>
    </w:lvl>
    <w:lvl w:ilvl="2">
      <w:start w:val="1"/>
      <w:numFmt w:val="decimal"/>
      <w:isLgl/>
      <w:lvlText w:val="%3.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80269CA"/>
    <w:multiLevelType w:val="multilevel"/>
    <w:tmpl w:val="612EBE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1800"/>
      </w:pPr>
      <w:rPr>
        <w:rFonts w:hint="default"/>
      </w:rPr>
    </w:lvl>
  </w:abstractNum>
  <w:abstractNum w:abstractNumId="7" w15:restartNumberingAfterBreak="0">
    <w:nsid w:val="44861494"/>
    <w:multiLevelType w:val="multilevel"/>
    <w:tmpl w:val="57FCD496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988"/>
        </w:tabs>
        <w:ind w:left="988" w:hanging="420"/>
      </w:pPr>
      <w:rPr>
        <w:rFonts w:asciiTheme="minorHAnsi" w:eastAsiaTheme="minorEastAsia" w:hAnsiTheme="minorHAnsi" w:cs="Times New Roman"/>
        <w:b w:val="0"/>
        <w:color w:val="auto"/>
      </w:rPr>
    </w:lvl>
    <w:lvl w:ilvl="2">
      <w:start w:val="1"/>
      <w:numFmt w:val="decimal"/>
      <w:isLgl/>
      <w:lvlText w:val="%3.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E96928"/>
    <w:multiLevelType w:val="multilevel"/>
    <w:tmpl w:val="C7E672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FF1AA0"/>
    <w:multiLevelType w:val="multilevel"/>
    <w:tmpl w:val="4376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6247CC"/>
    <w:multiLevelType w:val="multilevel"/>
    <w:tmpl w:val="57FCD496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988"/>
        </w:tabs>
        <w:ind w:left="988" w:hanging="420"/>
      </w:pPr>
      <w:rPr>
        <w:rFonts w:asciiTheme="minorHAnsi" w:eastAsiaTheme="minorEastAsia" w:hAnsiTheme="minorHAnsi" w:cs="Times New Roman"/>
        <w:b w:val="0"/>
        <w:color w:val="auto"/>
      </w:rPr>
    </w:lvl>
    <w:lvl w:ilvl="2">
      <w:start w:val="1"/>
      <w:numFmt w:val="decimal"/>
      <w:isLgl/>
      <w:lvlText w:val="%3.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7163393E"/>
    <w:multiLevelType w:val="multilevel"/>
    <w:tmpl w:val="57FCD496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988"/>
        </w:tabs>
        <w:ind w:left="988" w:hanging="420"/>
      </w:pPr>
      <w:rPr>
        <w:rFonts w:asciiTheme="minorHAnsi" w:eastAsiaTheme="minorEastAsia" w:hAnsiTheme="minorHAnsi" w:cs="Times New Roman"/>
        <w:b w:val="0"/>
        <w:color w:val="auto"/>
      </w:rPr>
    </w:lvl>
    <w:lvl w:ilvl="2">
      <w:start w:val="1"/>
      <w:numFmt w:val="decimal"/>
      <w:isLgl/>
      <w:lvlText w:val="%3.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3210879"/>
    <w:multiLevelType w:val="hybridMultilevel"/>
    <w:tmpl w:val="63AE9272"/>
    <w:lvl w:ilvl="0" w:tplc="6D82A048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3D9B"/>
    <w:multiLevelType w:val="hybridMultilevel"/>
    <w:tmpl w:val="C812F816"/>
    <w:lvl w:ilvl="0" w:tplc="1236070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45737"/>
    <w:multiLevelType w:val="multilevel"/>
    <w:tmpl w:val="583C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39"/>
    <w:rsid w:val="000B1C73"/>
    <w:rsid w:val="000C2118"/>
    <w:rsid w:val="0016558B"/>
    <w:rsid w:val="001D0856"/>
    <w:rsid w:val="0023414D"/>
    <w:rsid w:val="002B1735"/>
    <w:rsid w:val="002D2108"/>
    <w:rsid w:val="002D253B"/>
    <w:rsid w:val="00401A7A"/>
    <w:rsid w:val="0041567B"/>
    <w:rsid w:val="00474143"/>
    <w:rsid w:val="00477DD2"/>
    <w:rsid w:val="004D4709"/>
    <w:rsid w:val="005325D1"/>
    <w:rsid w:val="005372A0"/>
    <w:rsid w:val="00582FBA"/>
    <w:rsid w:val="00617E34"/>
    <w:rsid w:val="006249AA"/>
    <w:rsid w:val="00660DD4"/>
    <w:rsid w:val="00671CD2"/>
    <w:rsid w:val="006811F5"/>
    <w:rsid w:val="00684C39"/>
    <w:rsid w:val="00724CEF"/>
    <w:rsid w:val="00781AB8"/>
    <w:rsid w:val="00840672"/>
    <w:rsid w:val="008839CC"/>
    <w:rsid w:val="008B45DD"/>
    <w:rsid w:val="008D6966"/>
    <w:rsid w:val="009F6CA9"/>
    <w:rsid w:val="00A07DE8"/>
    <w:rsid w:val="00A961CA"/>
    <w:rsid w:val="00AB17F9"/>
    <w:rsid w:val="00B3592F"/>
    <w:rsid w:val="00B5034A"/>
    <w:rsid w:val="00C67F78"/>
    <w:rsid w:val="00CD6436"/>
    <w:rsid w:val="00D972EA"/>
    <w:rsid w:val="00E11FFA"/>
    <w:rsid w:val="00E25EE2"/>
    <w:rsid w:val="00E3551F"/>
    <w:rsid w:val="00E9200B"/>
    <w:rsid w:val="00ED7BAB"/>
    <w:rsid w:val="00F675A6"/>
    <w:rsid w:val="00FA5C3A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A8A98-E894-4F4D-A422-74545A59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C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84C3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84C39"/>
  </w:style>
  <w:style w:type="table" w:styleId="GridTable1Light">
    <w:name w:val="Grid Table 1 Light"/>
    <w:basedOn w:val="TableNormal"/>
    <w:uiPriority w:val="46"/>
    <w:rsid w:val="00684C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781A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6966"/>
    <w:pPr>
      <w:ind w:left="720"/>
      <w:contextualSpacing/>
    </w:pPr>
  </w:style>
  <w:style w:type="table" w:styleId="TableGrid">
    <w:name w:val="Table Grid"/>
    <w:basedOn w:val="TableNormal"/>
    <w:uiPriority w:val="39"/>
    <w:rsid w:val="00FA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rowing.com/events/2018-world-rowing-cup-i/event-information" TargetMode="External"/><Relationship Id="rId13" Type="http://schemas.openxmlformats.org/officeDocument/2006/relationships/hyperlink" Target="http://www.worldrowing.com/events/2018-world-rowing-under-23-championships/event-informati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orldrowing.com/events/2018-world-rowing-cup-iii/event-information" TargetMode="External"/><Relationship Id="rId17" Type="http://schemas.openxmlformats.org/officeDocument/2006/relationships/hyperlink" Target="http://www.worldrowing.com/events/2018-world-rowing-masters-regatta/event-inform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ldrowing.com/events/2018-european-rowing-under-23-championships/event-inform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rowing.com/events/2018-world-rowing-cup-ii/event-infor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rowing.com/events/2018-world-rowing-championships/event-information" TargetMode="External"/><Relationship Id="rId10" Type="http://schemas.openxmlformats.org/officeDocument/2006/relationships/hyperlink" Target="http://www.worldrowing.com/events/2018-european-rowing-junior-championships/event-informatio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orldrowing.com/events/2018-para-rowing-international-regatta/event-information" TargetMode="External"/><Relationship Id="rId14" Type="http://schemas.openxmlformats.org/officeDocument/2006/relationships/hyperlink" Target="http://www.worldrowing.com/events/2018-world-rowing-junior-championships/ev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CB75-6FCB-4444-87B5-CA1B864F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7</Pages>
  <Words>10599</Words>
  <Characters>6042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2018-11-19T15:06:00Z</dcterms:created>
  <dcterms:modified xsi:type="dcterms:W3CDTF">2019-01-02T21:29:00Z</dcterms:modified>
</cp:coreProperties>
</file>